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442D6" wp14:editId="0214F4DF">
                <wp:simplePos x="0" y="0"/>
                <wp:positionH relativeFrom="column">
                  <wp:posOffset>238125</wp:posOffset>
                </wp:positionH>
                <wp:positionV relativeFrom="paragraph">
                  <wp:posOffset>-209550</wp:posOffset>
                </wp:positionV>
                <wp:extent cx="5753100" cy="1600200"/>
                <wp:effectExtent l="76200" t="57150" r="76200" b="9525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4CC" w:rsidRDefault="005B44CC" w:rsidP="005B44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70"/>
                                <w:szCs w:val="7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sz w:val="70"/>
                                <w:szCs w:val="70"/>
                                <w:cs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โครงการเศรษฐกิจพอเพียงต้นแบบ</w:t>
                            </w:r>
                          </w:p>
                          <w:p w:rsidR="005B44CC" w:rsidRDefault="005B44CC" w:rsidP="005B44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70"/>
                                <w:szCs w:val="7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sz w:val="70"/>
                                <w:szCs w:val="70"/>
                                <w:cs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กลุ่มปลูกดาวเรือง</w:t>
                            </w:r>
                          </w:p>
                          <w:p w:rsidR="005B44CC" w:rsidRPr="005B44CC" w:rsidRDefault="005B44CC" w:rsidP="005B44C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70"/>
                                <w:szCs w:val="7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6" style="position:absolute;left:0;text-align:left;margin-left:18.75pt;margin-top:-16.5pt;width:453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5B44CC" w:rsidRDefault="005B44CC" w:rsidP="005B44C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sz w:val="70"/>
                          <w:szCs w:val="7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sz w:val="70"/>
                          <w:szCs w:val="70"/>
                          <w:cs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โครงการเศรษฐกิจพอเพียงต้นแบบ</w:t>
                      </w:r>
                    </w:p>
                    <w:p w:rsidR="005B44CC" w:rsidRDefault="005B44CC" w:rsidP="005B44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70"/>
                          <w:szCs w:val="7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sz w:val="70"/>
                          <w:szCs w:val="70"/>
                          <w:cs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กลุ่มปลูกดาวเรือง</w:t>
                      </w:r>
                    </w:p>
                    <w:p w:rsidR="005B44CC" w:rsidRPr="005B44CC" w:rsidRDefault="005B44CC" w:rsidP="005B44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70"/>
                          <w:szCs w:val="7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757427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62D1F" wp14:editId="586DC37F">
                <wp:simplePos x="0" y="0"/>
                <wp:positionH relativeFrom="column">
                  <wp:posOffset>533400</wp:posOffset>
                </wp:positionH>
                <wp:positionV relativeFrom="paragraph">
                  <wp:posOffset>260985</wp:posOffset>
                </wp:positionV>
                <wp:extent cx="628650" cy="400050"/>
                <wp:effectExtent l="0" t="0" r="19050" b="190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6" style="position:absolute;margin-left:42pt;margin-top:20.55pt;width:49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" filled="f" strokecolor="#ffc000" strokeweight="2pt"/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F1B2B0" wp14:editId="2460AB5C">
                <wp:simplePos x="0" y="0"/>
                <wp:positionH relativeFrom="column">
                  <wp:posOffset>381000</wp:posOffset>
                </wp:positionH>
                <wp:positionV relativeFrom="paragraph">
                  <wp:posOffset>375285</wp:posOffset>
                </wp:positionV>
                <wp:extent cx="495300" cy="400050"/>
                <wp:effectExtent l="0" t="0" r="19050" b="1905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30pt;margin-top:29.55pt;width:39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" filled="f" strokecolor="#9bbb59 [3206]" strokeweight="2pt"/>
            </w:pict>
          </mc:Fallback>
        </mc:AlternateContent>
      </w:r>
    </w:p>
    <w:p w:rsidR="005B44CC" w:rsidRDefault="000A306A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49DF3" wp14:editId="584C58CE">
                <wp:simplePos x="0" y="0"/>
                <wp:positionH relativeFrom="column">
                  <wp:posOffset>238125</wp:posOffset>
                </wp:positionH>
                <wp:positionV relativeFrom="paragraph">
                  <wp:posOffset>1905</wp:posOffset>
                </wp:positionV>
                <wp:extent cx="5753100" cy="0"/>
                <wp:effectExtent l="38100" t="38100" r="57150" b="952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.15pt" to="471.7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Pr="005B44CC" w:rsidRDefault="00F24510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1718FC96" wp14:editId="349EBEEA">
            <wp:simplePos x="0" y="0"/>
            <wp:positionH relativeFrom="column">
              <wp:posOffset>1901190</wp:posOffset>
            </wp:positionH>
            <wp:positionV relativeFrom="paragraph">
              <wp:posOffset>169545</wp:posOffset>
            </wp:positionV>
            <wp:extent cx="2733675" cy="2049780"/>
            <wp:effectExtent l="0" t="0" r="9525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444EEA8F" wp14:editId="228955A1">
            <wp:simplePos x="0" y="0"/>
            <wp:positionH relativeFrom="column">
              <wp:posOffset>177165</wp:posOffset>
            </wp:positionH>
            <wp:positionV relativeFrom="paragraph">
              <wp:posOffset>1450340</wp:posOffset>
            </wp:positionV>
            <wp:extent cx="2676525" cy="2007235"/>
            <wp:effectExtent l="0" t="0" r="952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18_1742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333333"/>
          <w:sz w:val="60"/>
          <w:szCs w:val="60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09A6C7A0" wp14:editId="5E44F933">
            <wp:simplePos x="0" y="0"/>
            <wp:positionH relativeFrom="column">
              <wp:posOffset>3313430</wp:posOffset>
            </wp:positionH>
            <wp:positionV relativeFrom="paragraph">
              <wp:posOffset>1534160</wp:posOffset>
            </wp:positionV>
            <wp:extent cx="2686050" cy="2014220"/>
            <wp:effectExtent l="0" t="0" r="0" b="508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F24510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333333"/>
          <w:sz w:val="60"/>
          <w:szCs w:val="60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6DA10F98" wp14:editId="56E03B52">
            <wp:simplePos x="0" y="0"/>
            <wp:positionH relativeFrom="column">
              <wp:posOffset>1901190</wp:posOffset>
            </wp:positionH>
            <wp:positionV relativeFrom="paragraph">
              <wp:posOffset>343535</wp:posOffset>
            </wp:positionV>
            <wp:extent cx="2552700" cy="191452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F24510" w:rsidRDefault="00F24510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F24510" w:rsidRDefault="00F24510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</w:p>
    <w:p w:rsidR="005B44CC" w:rsidRDefault="00757427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 w:rsidRPr="00757427"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4A853" wp14:editId="635A4E8B">
                <wp:simplePos x="0" y="0"/>
                <wp:positionH relativeFrom="column">
                  <wp:posOffset>5495925</wp:posOffset>
                </wp:positionH>
                <wp:positionV relativeFrom="paragraph">
                  <wp:posOffset>198120</wp:posOffset>
                </wp:positionV>
                <wp:extent cx="495300" cy="400050"/>
                <wp:effectExtent l="0" t="0" r="19050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6" style="position:absolute;margin-left:432.75pt;margin-top:15.6pt;width:39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" filled="f" strokecolor="#9bbb59 [3206]" strokeweight="2pt"/>
            </w:pict>
          </mc:Fallback>
        </mc:AlternateContent>
      </w:r>
      <w:r w:rsidRPr="00757427"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EBA4D" wp14:editId="7A2E028C">
                <wp:simplePos x="0" y="0"/>
                <wp:positionH relativeFrom="column">
                  <wp:posOffset>390525</wp:posOffset>
                </wp:positionH>
                <wp:positionV relativeFrom="paragraph">
                  <wp:posOffset>502920</wp:posOffset>
                </wp:positionV>
                <wp:extent cx="5753100" cy="0"/>
                <wp:effectExtent l="38100" t="38100" r="57150" b="952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39.6pt" to="483.7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:rsidR="005B44CC" w:rsidRDefault="00757427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 w:rsidRPr="00757427">
        <w:rPr>
          <w:rFonts w:ascii="TH SarabunIT๙" w:eastAsia="Times New Roman" w:hAnsi="TH SarabunIT๙" w:cs="TH SarabunIT๙"/>
          <w:b/>
          <w:bCs/>
          <w:noProof/>
          <w:color w:val="333333"/>
          <w:sz w:val="60"/>
          <w:szCs w:val="6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D5BA14" wp14:editId="0D5072E7">
                <wp:simplePos x="0" y="0"/>
                <wp:positionH relativeFrom="column">
                  <wp:posOffset>5238750</wp:posOffset>
                </wp:positionH>
                <wp:positionV relativeFrom="paragraph">
                  <wp:posOffset>-3810</wp:posOffset>
                </wp:positionV>
                <wp:extent cx="628650" cy="400050"/>
                <wp:effectExtent l="0" t="0" r="19050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6" style="position:absolute;margin-left:412.5pt;margin-top:-.3pt;width:49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" filled="f" strokecolor="#ffc000" strokeweight="2pt"/>
            </w:pict>
          </mc:Fallback>
        </mc:AlternateContent>
      </w:r>
    </w:p>
    <w:p w:rsidR="005B44CC" w:rsidRPr="00C70302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00B050"/>
          <w:sz w:val="60"/>
          <w:szCs w:val="60"/>
          <w:shd w:val="clear" w:color="auto" w:fill="FFFFFF"/>
        </w:rPr>
      </w:pPr>
      <w:r w:rsidRPr="00C70302">
        <w:rPr>
          <w:rFonts w:ascii="TH SarabunIT๙" w:eastAsia="Times New Roman" w:hAnsi="TH SarabunIT๙" w:cs="TH SarabunIT๙" w:hint="cs"/>
          <w:b/>
          <w:bCs/>
          <w:color w:val="00B050"/>
          <w:sz w:val="60"/>
          <w:szCs w:val="60"/>
          <w:shd w:val="clear" w:color="auto" w:fill="FFFFFF"/>
          <w:cs/>
        </w:rPr>
        <w:t>บ้านเหมืองใหม่</w:t>
      </w:r>
      <w:r w:rsidRPr="00C70302">
        <w:rPr>
          <w:rFonts w:ascii="TH SarabunIT๙" w:eastAsia="Times New Roman" w:hAnsi="TH SarabunIT๙" w:cs="TH SarabunIT๙"/>
          <w:b/>
          <w:bCs/>
          <w:color w:val="00B050"/>
          <w:sz w:val="60"/>
          <w:szCs w:val="60"/>
          <w:shd w:val="clear" w:color="auto" w:fill="FFFFFF"/>
        </w:rPr>
        <w:t xml:space="preserve">  </w:t>
      </w:r>
      <w:r w:rsidRPr="00C70302">
        <w:rPr>
          <w:rFonts w:ascii="TH SarabunIT๙" w:eastAsia="Times New Roman" w:hAnsi="TH SarabunIT๙" w:cs="TH SarabunIT๙" w:hint="cs"/>
          <w:b/>
          <w:bCs/>
          <w:color w:val="00B050"/>
          <w:sz w:val="60"/>
          <w:szCs w:val="60"/>
          <w:shd w:val="clear" w:color="auto" w:fill="FFFFFF"/>
          <w:cs/>
        </w:rPr>
        <w:t xml:space="preserve">หมู่ที่ 7 ตำบลหัวตะพาน  </w:t>
      </w:r>
    </w:p>
    <w:p w:rsidR="005B44CC" w:rsidRPr="005B44CC" w:rsidRDefault="005B44CC" w:rsidP="005B44C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60"/>
          <w:szCs w:val="60"/>
          <w:shd w:val="clear" w:color="auto" w:fill="FFFFFF"/>
        </w:rPr>
      </w:pPr>
      <w:r w:rsidRPr="00C70302">
        <w:rPr>
          <w:rFonts w:ascii="TH SarabunIT๙" w:eastAsia="Times New Roman" w:hAnsi="TH SarabunIT๙" w:cs="TH SarabunIT๙" w:hint="cs"/>
          <w:b/>
          <w:bCs/>
          <w:color w:val="00B050"/>
          <w:sz w:val="60"/>
          <w:szCs w:val="60"/>
          <w:shd w:val="clear" w:color="auto" w:fill="FFFFFF"/>
          <w:cs/>
        </w:rPr>
        <w:t>อำเภอท่าศาลา จังหวัดนครศรีธรรมราช</w:t>
      </w:r>
    </w:p>
    <w:p w:rsidR="005B44CC" w:rsidRDefault="005B44CC">
      <w:pPr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</w:pPr>
    </w:p>
    <w:p w:rsidR="005B44CC" w:rsidRDefault="005B44CC">
      <w:pPr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  <w:br w:type="page"/>
      </w:r>
    </w:p>
    <w:p w:rsidR="00A26FCA" w:rsidRPr="00A26FCA" w:rsidRDefault="00A26FCA" w:rsidP="00A26FCA">
      <w:pPr>
        <w:jc w:val="center"/>
        <w:rPr>
          <w:rFonts w:ascii="TH SarabunIT๙" w:eastAsia="Times New Roman" w:hAnsi="TH SarabunIT๙" w:cs="TH SarabunIT๙"/>
          <w:b/>
          <w:bCs/>
          <w:color w:val="333333"/>
          <w:sz w:val="40"/>
          <w:szCs w:val="40"/>
          <w:shd w:val="clear" w:color="auto" w:fill="FFFFFF"/>
          <w:cs/>
        </w:rPr>
      </w:pPr>
      <w:r w:rsidRPr="00A26FCA">
        <w:rPr>
          <w:rFonts w:ascii="TH SarabunIT๙" w:eastAsia="Times New Roman" w:hAnsi="TH SarabunIT๙" w:cs="TH SarabunIT๙" w:hint="cs"/>
          <w:b/>
          <w:bCs/>
          <w:color w:val="333333"/>
          <w:sz w:val="40"/>
          <w:szCs w:val="40"/>
          <w:shd w:val="clear" w:color="auto" w:fill="FFFFFF"/>
          <w:cs/>
        </w:rPr>
        <w:lastRenderedPageBreak/>
        <w:t>คำนำ</w:t>
      </w:r>
    </w:p>
    <w:p w:rsidR="001545E9" w:rsidRPr="00E267E7" w:rsidRDefault="001545E9" w:rsidP="001545E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67E7">
        <w:rPr>
          <w:rFonts w:ascii="TH SarabunIT๙" w:hAnsi="TH SarabunIT๙" w:cs="TH SarabunIT๙"/>
          <w:sz w:val="32"/>
          <w:szCs w:val="32"/>
        </w:rPr>
        <w:t>“</w:t>
      </w:r>
      <w:r w:rsidRPr="00E267E7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E267E7">
        <w:rPr>
          <w:rFonts w:ascii="TH SarabunIT๙" w:hAnsi="TH SarabunIT๙" w:cs="TH SarabunIT๙"/>
          <w:sz w:val="32"/>
          <w:szCs w:val="32"/>
        </w:rPr>
        <w:t>”</w:t>
      </w:r>
      <w:r w:rsidRPr="00E267E7">
        <w:rPr>
          <w:rFonts w:ascii="TH SarabunIT๙" w:hAnsi="TH SarabunIT๙" w:cs="TH SarabunIT๙"/>
          <w:sz w:val="32"/>
          <w:szCs w:val="32"/>
          <w:cs/>
        </w:rPr>
        <w:t xml:space="preserve"> เป็นปรัชญาที่เป็นทั้งแนวคิด หลักการ และแนวทางปฏิบัติตนของแต่ละ</w:t>
      </w:r>
    </w:p>
    <w:p w:rsidR="00E267E7" w:rsidRPr="00E267E7" w:rsidRDefault="001545E9" w:rsidP="00E267E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267E7">
        <w:rPr>
          <w:rFonts w:ascii="TH SarabunIT๙" w:hAnsi="TH SarabunIT๙" w:cs="TH SarabunIT๙"/>
          <w:sz w:val="32"/>
          <w:szCs w:val="32"/>
          <w:cs/>
        </w:rPr>
        <w:t>บุคคลและองค์กร โดยคำนึงถึงความพอประมาณกับศักยภาพของตนเองแ</w:t>
      </w:r>
      <w:r w:rsidRPr="00E267E7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Pr="00E267E7">
        <w:rPr>
          <w:rFonts w:ascii="TH SarabunIT๙" w:hAnsi="TH SarabunIT๙" w:cs="TH SarabunIT๙"/>
          <w:sz w:val="32"/>
          <w:szCs w:val="32"/>
          <w:cs/>
        </w:rPr>
        <w:t xml:space="preserve">สภาวะแวดล้อม ความมีเหตุมีผลและการมีภูมิคุ้มกันที่ดีในตัวเอง </w:t>
      </w:r>
      <w:r w:rsidR="00E267E7" w:rsidRPr="00E267E7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="00E267E7" w:rsidRPr="00E267E7">
        <w:rPr>
          <w:rStyle w:val="apple-style-span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เป็นปรัชญาที่ชี้แนะแนวทางการดำรงอยู่และปฏิบัติตนในทางที่</w:t>
      </w:r>
      <w:r w:rsidR="00E267E7" w:rsidRPr="005111E3">
        <w:rPr>
          <w:rStyle w:val="a3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ควรจะเป็น</w:t>
      </w:r>
      <w:r w:rsidR="00E267E7" w:rsidRPr="00E267E7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="00E267E7" w:rsidRPr="00E267E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br/>
      </w:r>
      <w:r w:rsidR="00E267E7" w:rsidRPr="00E267E7">
        <w:rPr>
          <w:rStyle w:val="apple-style-span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โดยมีพื้นฐานมาจากวิถีชีวิตดั้งเดิมของสังคมไทย ส</w:t>
      </w:r>
      <w:r w:rsidR="00E267E7" w:rsidRPr="00E267E7">
        <w:rPr>
          <w:rStyle w:val="apple-style-span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า</w:t>
      </w:r>
      <w:r w:rsidR="00E267E7" w:rsidRPr="00E267E7">
        <w:rPr>
          <w:rStyle w:val="apple-style-span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มารถนำมาประยุกต์ใช้ได้ตลอดเวลา และเป็นการ</w:t>
      </w:r>
      <w:r w:rsidR="00E267E7" w:rsidRPr="00E267E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br/>
      </w:r>
      <w:r w:rsidR="00E267E7" w:rsidRPr="00E267E7">
        <w:rPr>
          <w:rStyle w:val="apple-style-span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มองโลกเชิงระบบที่มีการเปลี่ยนแปลงอยู่ตลอดเวลา มุ่งเน้นการรอดพ้นจากภัย และวิกฤต เพื่อ</w:t>
      </w:r>
      <w:r w:rsidR="00E267E7" w:rsidRPr="00E267E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br/>
      </w:r>
      <w:r w:rsidR="00E267E7" w:rsidRPr="00E267E7">
        <w:rPr>
          <w:rStyle w:val="a3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ความมั่นคง</w:t>
      </w:r>
      <w:r w:rsidR="00E267E7" w:rsidRPr="00E267E7">
        <w:rPr>
          <w:rStyle w:val="apple-converted-space"/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 </w:t>
      </w:r>
      <w:r w:rsidR="00E267E7" w:rsidRPr="00E267E7">
        <w:rPr>
          <w:rStyle w:val="apple-style-span"/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และ</w:t>
      </w:r>
      <w:r w:rsidR="00E267E7" w:rsidRPr="00E267E7">
        <w:rPr>
          <w:rStyle w:val="apple-converted-space"/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 </w:t>
      </w:r>
      <w:r w:rsidR="00E267E7" w:rsidRPr="00E267E7">
        <w:rPr>
          <w:rStyle w:val="a3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ความยั่งยืน</w:t>
      </w:r>
      <w:r w:rsidR="00E267E7" w:rsidRPr="00E267E7">
        <w:rPr>
          <w:rStyle w:val="apple-converted-space"/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 </w:t>
      </w:r>
      <w:r w:rsidR="00E267E7" w:rsidRPr="00E267E7">
        <w:rPr>
          <w:rStyle w:val="apple-style-span"/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ของ</w:t>
      </w:r>
      <w:r w:rsidR="00E267E7" w:rsidRPr="00E267E7">
        <w:rPr>
          <w:rStyle w:val="apple-style-span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การพัฒนา</w:t>
      </w:r>
      <w:r w:rsidR="00E267E7" w:rsidRPr="00E267E7">
        <w:rPr>
          <w:rStyle w:val="apple-style-span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และ</w:t>
      </w:r>
      <w:r w:rsidR="00E267E7" w:rsidRPr="00E267E7">
        <w:rPr>
          <w:rFonts w:ascii="TH SarabunIT๙" w:hAnsi="TH SarabunIT๙" w:cs="TH SarabunIT๙" w:hint="cs"/>
          <w:sz w:val="32"/>
          <w:szCs w:val="32"/>
          <w:cs/>
        </w:rPr>
        <w:t>พร้อมรับต่อการเปลี่ยนแปลงภายใต้กระแสโลกาภิวัตน์ได้</w:t>
      </w:r>
    </w:p>
    <w:p w:rsidR="002D4605" w:rsidRDefault="001545E9" w:rsidP="00154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5EA5">
        <w:rPr>
          <w:rFonts w:ascii="TH SarabunIT๙" w:hAnsi="TH SarabunIT๙" w:cs="TH SarabunIT๙" w:hint="cs"/>
          <w:sz w:val="32"/>
          <w:szCs w:val="32"/>
          <w:cs/>
        </w:rPr>
        <w:t xml:space="preserve">สมาชิกในบ้านเหมืองใหม่  หมู่ที่ 7  ตำบลหัวตะพาน จึงได้รวมตัวกัน </w:t>
      </w:r>
      <w:r w:rsidR="000A2187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665EA5">
        <w:rPr>
          <w:rFonts w:ascii="TH SarabunIT๙" w:hAnsi="TH SarabunIT๙" w:cs="TH SarabunIT๙" w:hint="cs"/>
          <w:sz w:val="32"/>
          <w:szCs w:val="32"/>
          <w:cs/>
        </w:rPr>
        <w:t xml:space="preserve">ตั้งกลุ่มปลูกดาวเรือง ขึ้น </w:t>
      </w:r>
      <w:r w:rsidR="00841E9E">
        <w:rPr>
          <w:rFonts w:ascii="TH SarabunIT๙" w:hAnsi="TH SarabunIT๙" w:cs="TH SarabunIT๙" w:hint="cs"/>
          <w:sz w:val="32"/>
          <w:szCs w:val="32"/>
          <w:cs/>
        </w:rPr>
        <w:t>โดยได้รับการสนับสนุนงบประมา</w:t>
      </w:r>
      <w:r w:rsidR="006E0AD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841E9E">
        <w:rPr>
          <w:rFonts w:ascii="TH SarabunIT๙" w:hAnsi="TH SarabunIT๙" w:cs="TH SarabunIT๙" w:hint="cs"/>
          <w:sz w:val="32"/>
          <w:szCs w:val="32"/>
          <w:cs/>
        </w:rPr>
        <w:t xml:space="preserve">เบื้องต้นจากสำนักงานพัฒนาชุมชนอำเภอท่าศาลา  </w:t>
      </w:r>
      <w:r w:rsidR="00665EA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0A2187">
        <w:rPr>
          <w:rFonts w:ascii="TH SarabunIT๙" w:hAnsi="TH SarabunIT๙" w:cs="TH SarabunIT๙" w:hint="cs"/>
          <w:sz w:val="32"/>
          <w:szCs w:val="32"/>
          <w:cs/>
        </w:rPr>
        <w:t>เป็นการ</w:t>
      </w:r>
      <w:r w:rsidR="00665EA5">
        <w:rPr>
          <w:rFonts w:ascii="TH SarabunIT๙" w:hAnsi="TH SarabunIT๙" w:cs="TH SarabunIT๙" w:hint="cs"/>
          <w:sz w:val="32"/>
          <w:szCs w:val="32"/>
          <w:cs/>
        </w:rPr>
        <w:t>สร้างอาชีพเสริม</w:t>
      </w:r>
      <w:r w:rsidR="000A2187">
        <w:rPr>
          <w:rFonts w:ascii="TH SarabunIT๙" w:hAnsi="TH SarabunIT๙" w:cs="TH SarabunIT๙" w:hint="cs"/>
          <w:sz w:val="32"/>
          <w:szCs w:val="32"/>
          <w:cs/>
        </w:rPr>
        <w:t>เพื่อให้มี</w:t>
      </w:r>
      <w:r w:rsidR="00E267E7">
        <w:rPr>
          <w:rFonts w:ascii="TH SarabunIT๙" w:hAnsi="TH SarabunIT๙" w:cs="TH SarabunIT๙" w:hint="cs"/>
          <w:sz w:val="32"/>
          <w:szCs w:val="32"/>
          <w:cs/>
        </w:rPr>
        <w:t>การสร้าง</w:t>
      </w:r>
      <w:r w:rsidR="000A2187">
        <w:rPr>
          <w:rFonts w:ascii="TH SarabunIT๙" w:hAnsi="TH SarabunIT๙" w:cs="TH SarabunIT๙" w:hint="cs"/>
          <w:sz w:val="32"/>
          <w:szCs w:val="32"/>
          <w:cs/>
        </w:rPr>
        <w:t>รายได้</w:t>
      </w:r>
      <w:r w:rsidR="00E267E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0A2187">
        <w:rPr>
          <w:rFonts w:ascii="TH SarabunIT๙" w:hAnsi="TH SarabunIT๙" w:cs="TH SarabunIT๙" w:hint="cs"/>
          <w:sz w:val="32"/>
          <w:szCs w:val="32"/>
          <w:cs/>
        </w:rPr>
        <w:t xml:space="preserve">เพียงพอเพื่อเลี้ยงครอบครัวนอกเหนือจากรายได้จากการทำสวนยางพารา หรือสวนไม้ซึ่งเป็นอาชีพหลักของคนในพื้นที่ </w:t>
      </w:r>
      <w:r w:rsidR="00D029AB">
        <w:rPr>
          <w:rFonts w:ascii="TH SarabunIT๙" w:hAnsi="TH SarabunIT๙" w:cs="TH SarabunIT๙" w:hint="cs"/>
          <w:sz w:val="32"/>
          <w:szCs w:val="32"/>
          <w:cs/>
        </w:rPr>
        <w:t>เป็นการสร้างภูมิคุ้มกันที่ดีในการใช้ชีวิตบนพื้นฐานของหลักปรัชญาเศรษฐกิจพอเพียง</w:t>
      </w:r>
    </w:p>
    <w:p w:rsidR="002D4605" w:rsidRDefault="002D4605" w:rsidP="00154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6FCA" w:rsidRDefault="002D4605" w:rsidP="00154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คณะกรรมการกลุ่มปลูกดาวเรือง</w:t>
      </w:r>
      <w:r w:rsidR="000A21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D4605" w:rsidRPr="001545E9" w:rsidRDefault="002D4605" w:rsidP="001545E9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หมู่ที่ 7 ตำบลหัวตะพาน</w:t>
      </w:r>
    </w:p>
    <w:p w:rsidR="00A26FCA" w:rsidRPr="00A26FCA" w:rsidRDefault="00A26FCA" w:rsidP="00DF755D">
      <w:pPr>
        <w:jc w:val="center"/>
        <w:rPr>
          <w:rFonts w:ascii="TH SarabunIT๙" w:eastAsia="Times New Roman" w:hAnsi="TH SarabunIT๙" w:cs="TH SarabunIT๙"/>
          <w:b/>
          <w:bCs/>
          <w:color w:val="333333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  <w:br w:type="page"/>
      </w:r>
      <w:r w:rsidRPr="00A26FCA">
        <w:rPr>
          <w:rFonts w:ascii="TH SarabunIT๙" w:eastAsia="Times New Roman" w:hAnsi="TH SarabunIT๙" w:cs="TH SarabunIT๙" w:hint="cs"/>
          <w:b/>
          <w:bCs/>
          <w:color w:val="333333"/>
          <w:sz w:val="40"/>
          <w:szCs w:val="40"/>
          <w:shd w:val="clear" w:color="auto" w:fill="FFFFFF"/>
          <w:cs/>
        </w:rPr>
        <w:lastRenderedPageBreak/>
        <w:t>สารบัญ</w:t>
      </w:r>
    </w:p>
    <w:p w:rsidR="00394849" w:rsidRDefault="00394849" w:rsidP="00E300E7">
      <w:pPr>
        <w:spacing w:after="0"/>
        <w:ind w:left="720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  <w:r w:rsidRPr="00E300E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บทนำ</w:t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94849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E300E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1</w:t>
      </w:r>
    </w:p>
    <w:p w:rsidR="00394849" w:rsidRPr="00394849" w:rsidRDefault="00394849" w:rsidP="00E300E7">
      <w:pPr>
        <w:spacing w:after="0"/>
        <w:ind w:left="72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394849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วิธีการปลูก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  <w:t>2</w:t>
      </w:r>
    </w:p>
    <w:p w:rsidR="00394849" w:rsidRPr="00394849" w:rsidRDefault="00394849" w:rsidP="00394849">
      <w:pPr>
        <w:spacing w:after="0"/>
        <w:ind w:left="72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 w:rsidRPr="00394849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โรคและแมลงที่สำคัญต่อดาวเรือง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  <w:t>4</w:t>
      </w:r>
    </w:p>
    <w:p w:rsidR="00394849" w:rsidRPr="00394849" w:rsidRDefault="00394849" w:rsidP="00394849">
      <w:pPr>
        <w:pStyle w:val="a7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 w:rsidRPr="00394849">
        <w:rPr>
          <w:rFonts w:ascii="TH SarabunIT๙" w:hAnsi="TH SarabunIT๙" w:cs="TH SarabunIT๙" w:hint="cs"/>
          <w:sz w:val="32"/>
          <w:szCs w:val="32"/>
          <w:cs/>
        </w:rPr>
        <w:t>ตารางการดูแลรักษาดาวเรืองตัดดอกสายพันธุ์ทองเฉลิม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</w:p>
    <w:p w:rsidR="00394849" w:rsidRDefault="00394849" w:rsidP="00394849">
      <w:pPr>
        <w:spacing w:after="0"/>
        <w:ind w:firstLine="720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394849">
        <w:rPr>
          <w:rFonts w:ascii="TH SarabunIT๙" w:eastAsia="Times New Roman" w:hAnsi="TH SarabunIT๙" w:cs="TH SarabunIT๙" w:hint="cs"/>
          <w:color w:val="292929"/>
          <w:sz w:val="32"/>
          <w:szCs w:val="32"/>
          <w:shd w:val="clear" w:color="auto" w:fill="FFFFFF"/>
          <w:cs/>
        </w:rPr>
        <w:t xml:space="preserve">การดำเนินงานกลุ่มปลูกดอกดาวเรืองบ้านเหมืองใหม่ หมู่ที่ 7 </w:t>
      </w:r>
      <w:r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  <w:tab/>
      </w:r>
      <w:r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  <w:tab/>
        <w:t>6</w:t>
      </w:r>
    </w:p>
    <w:p w:rsidR="00394849" w:rsidRPr="00E300E7" w:rsidRDefault="00394849" w:rsidP="00394849">
      <w:pPr>
        <w:spacing w:after="0"/>
        <w:ind w:firstLine="720"/>
        <w:rPr>
          <w:rFonts w:ascii="TH SarabunIT๙" w:eastAsia="Times New Roman" w:hAnsi="TH SarabunIT๙" w:cs="TH SarabunIT๙"/>
          <w:b/>
          <w:bCs/>
          <w:color w:val="292929"/>
          <w:sz w:val="32"/>
          <w:szCs w:val="32"/>
          <w:shd w:val="clear" w:color="auto" w:fill="FFFFFF"/>
          <w:cs/>
        </w:rPr>
      </w:pPr>
      <w:r w:rsidRPr="00E300E7">
        <w:rPr>
          <w:rFonts w:ascii="TH SarabunIT๙" w:eastAsia="Times New Roman" w:hAnsi="TH SarabunIT๙" w:cs="TH SarabunIT๙" w:hint="cs"/>
          <w:b/>
          <w:bCs/>
          <w:color w:val="292929"/>
          <w:sz w:val="32"/>
          <w:szCs w:val="32"/>
          <w:shd w:val="clear" w:color="auto" w:fill="FFFFFF"/>
          <w:cs/>
        </w:rPr>
        <w:t>ภาพผนวก</w:t>
      </w:r>
    </w:p>
    <w:p w:rsidR="00394849" w:rsidRPr="00394849" w:rsidRDefault="00394849" w:rsidP="00394849">
      <w:pPr>
        <w:pStyle w:val="a7"/>
        <w:numPr>
          <w:ilvl w:val="0"/>
          <w:numId w:val="5"/>
        </w:numPr>
        <w:spacing w:after="0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  <w:cs/>
        </w:rPr>
      </w:pPr>
      <w:r w:rsidRPr="00394849">
        <w:rPr>
          <w:rFonts w:ascii="TH SarabunIT๙" w:eastAsia="Times New Roman" w:hAnsi="TH SarabunIT๙" w:cs="TH SarabunIT๙" w:hint="cs"/>
          <w:color w:val="292929"/>
          <w:sz w:val="32"/>
          <w:szCs w:val="32"/>
          <w:shd w:val="clear" w:color="auto" w:fill="FFFFFF"/>
          <w:cs/>
        </w:rPr>
        <w:t>ภาพถ่ายการดำเนินงาน</w:t>
      </w:r>
    </w:p>
    <w:p w:rsidR="00394849" w:rsidRPr="00394849" w:rsidRDefault="00394849" w:rsidP="00394849">
      <w:pPr>
        <w:pStyle w:val="a7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394849">
        <w:rPr>
          <w:rFonts w:ascii="TH SarabunIT๙" w:hAnsi="TH SarabunIT๙" w:cs="TH SarabunIT๙" w:hint="cs"/>
          <w:sz w:val="32"/>
          <w:szCs w:val="32"/>
          <w:cs/>
        </w:rPr>
        <w:t>รายชื่อคณะกรรมการกลุ่มปลูกดอกดาวเรือง</w:t>
      </w:r>
    </w:p>
    <w:p w:rsidR="00394849" w:rsidRDefault="00394849" w:rsidP="00394849">
      <w:pPr>
        <w:pStyle w:val="a7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94849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ครัวเรือนเป้าหมายเศรษฐกิจพอเพียง</w:t>
      </w:r>
    </w:p>
    <w:p w:rsidR="00394849" w:rsidRDefault="00394849" w:rsidP="00394849">
      <w:pPr>
        <w:pStyle w:val="a7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136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94849" w:rsidRPr="00E81631" w:rsidRDefault="00394849" w:rsidP="00394849">
      <w:pPr>
        <w:spacing w:after="0"/>
        <w:ind w:firstLine="720"/>
        <w:rPr>
          <w:rFonts w:ascii="TH SarabunIT๙" w:eastAsia="Times New Roman" w:hAnsi="TH SarabunIT๙" w:cs="TH SarabunIT๙"/>
          <w:b/>
          <w:bCs/>
          <w:color w:val="292929"/>
          <w:sz w:val="32"/>
          <w:szCs w:val="32"/>
          <w:shd w:val="clear" w:color="auto" w:fill="FFFFFF"/>
        </w:rPr>
      </w:pPr>
    </w:p>
    <w:p w:rsidR="00394849" w:rsidRPr="00394849" w:rsidRDefault="00394849" w:rsidP="00394849">
      <w:pPr>
        <w:spacing w:after="0"/>
        <w:ind w:left="720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:rsidR="00A26FCA" w:rsidRDefault="00394849" w:rsidP="00394849">
      <w:pPr>
        <w:spacing w:before="240"/>
        <w:ind w:firstLine="720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ab/>
      </w:r>
      <w:r w:rsidR="00A26FCA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  <w:cs/>
        </w:rPr>
        <w:br w:type="page"/>
      </w:r>
    </w:p>
    <w:p w:rsidR="005D32AC" w:rsidRPr="005D32AC" w:rsidRDefault="005D32AC" w:rsidP="005D32A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</w:rPr>
      </w:pPr>
      <w:r w:rsidRPr="005D32AC"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lastRenderedPageBreak/>
        <w:t>โครงการเศรษฐกิจพอเพียงต้นแบบ</w:t>
      </w:r>
    </w:p>
    <w:p w:rsidR="008D45BF" w:rsidRDefault="005D32AC" w:rsidP="005D32A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</w:rPr>
      </w:pPr>
      <w:r w:rsidRPr="005D32AC"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>กลุ่มปลูกดาวเรือง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 xml:space="preserve"> </w:t>
      </w:r>
    </w:p>
    <w:p w:rsidR="005D32AC" w:rsidRDefault="005D32AC" w:rsidP="005D32A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>บ้านเหมืองใหม่</w:t>
      </w:r>
      <w:r w:rsidR="008D45BF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>หมู่ที่ 7 ตำบลหัวตะพาน  อำเภอท่าศาลา จังหวัดนครศรีธรรมราช</w:t>
      </w:r>
    </w:p>
    <w:p w:rsidR="005D32AC" w:rsidRDefault="005D32AC" w:rsidP="005D32AC">
      <w:pPr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>------------------------------------------------</w:t>
      </w:r>
    </w:p>
    <w:p w:rsidR="005D32AC" w:rsidRPr="005D32AC" w:rsidRDefault="005D32AC" w:rsidP="005D32AC">
      <w:pPr>
        <w:spacing w:before="100" w:beforeAutospacing="1"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shd w:val="clear" w:color="auto" w:fill="FFFFFF"/>
        </w:rPr>
      </w:pPr>
      <w:r w:rsidRPr="005D32AC">
        <w:rPr>
          <w:rFonts w:ascii="TH SarabunIT๙" w:eastAsia="Times New Roman" w:hAnsi="TH SarabunIT๙" w:cs="TH SarabunIT๙" w:hint="cs"/>
          <w:b/>
          <w:bCs/>
          <w:color w:val="333333"/>
          <w:sz w:val="36"/>
          <w:szCs w:val="36"/>
          <w:shd w:val="clear" w:color="auto" w:fill="FFFFFF"/>
          <w:cs/>
        </w:rPr>
        <w:t>การปลูกดาวเรือง</w:t>
      </w:r>
    </w:p>
    <w:p w:rsidR="005D32AC" w:rsidRDefault="005D32AC" w:rsidP="005D32AC">
      <w:pPr>
        <w:spacing w:before="100" w:beforeAutospacing="1"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857625" cy="2971848"/>
            <wp:effectExtent l="0" t="0" r="0" b="0"/>
            <wp:docPr id="1" name="รูปภาพ 1" descr="ดาวรวย ดาวเรือง ข้อมูลพื้นฐานของดอกดาวเรือ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ดาวรวย ดาวเรือง ข้อมูลพื้นฐานของดอกดาวเรือง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AC" w:rsidRPr="005D32AC" w:rsidRDefault="005D32AC" w:rsidP="006E0ADC">
      <w:pPr>
        <w:spacing w:after="0" w:line="240" w:lineRule="auto"/>
        <w:jc w:val="both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EE6810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  <w:t> </w:t>
      </w:r>
      <w:r w:rsidR="00EE6810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  <w:tab/>
      </w:r>
      <w:r w:rsidRPr="00EE6810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  <w:t>ดาวเรือง เป็นไม้ดอกที่คนไทยนิยมปลูกกันมาก</w:t>
      </w:r>
      <w:r w:rsidRPr="00EE6810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เนื่องจากเมล็ดมีขนาดใหญ่ปลูกง่าย งอกเร็ว ต้นโตเร็ว และแข็งแรงไม่ค่อยมีโรคหรือแมลงรบกวน ให้ดอกเร็ว ดอกดก มีหลายชนิดและหลายสี รูปทรงของดอกสวยงาม สีสันสดใส บานทนนานหลายวัน สามารถปักแจกันได้นาน 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1-2 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สัปดาห์ ให้ดอกในระยะเวลาสั้น คือ ประมาณ 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60-70 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วัน หลังปลูก ดังนั้นในการปลูกดาวเรืองสามารถกำหนดระยะเวลาการออกดอกให้ตรงกับเทศกาลสำคัญได้จึงมีผู้นิยมปลูก และใช้ดาวเรืองกันมาก นอกจากนี้ยังสามารถปลูกได้ตลอดปี และปลูกได้ทุกจังหวัดในประเทศไทย ดาวเรืองเป็นไม้ดอกที่ทำรายได้ให้กับผู้ปลูกสูง ในปัจจุบันการปลูกดาวเรืองนอกจากปลูกเพื่อตัดดอกขายแล้ว ยังนิยมปลูกในกระถางหรือถุงพลาสติก เพื่อประดับตกแต่งอาคารสถานที่ และปลูกเพื่อตัดดอกส่งโรงงานอาหารสัตว์อีกด้วย</w:t>
      </w:r>
    </w:p>
    <w:p w:rsidR="005D32AC" w:rsidRPr="005D32AC" w:rsidRDefault="005D32AC" w:rsidP="006E0ADC">
      <w:pPr>
        <w:spacing w:after="0" w:line="240" w:lineRule="auto"/>
        <w:jc w:val="both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</w:p>
    <w:p w:rsidR="005D32AC" w:rsidRPr="005D32AC" w:rsidRDefault="005D32AC" w:rsidP="006E0ADC">
      <w:pPr>
        <w:spacing w:after="0" w:line="240" w:lineRule="auto"/>
        <w:jc w:val="both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   </w:t>
      </w:r>
      <w:r w:rsidRPr="00EE6810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="00EE6810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hyperlink r:id="rId11" w:tgtFrame="_blank" w:tooltip="ดาวเรือง" w:history="1">
        <w:r w:rsidRPr="00EE6810">
          <w:rPr>
            <w:rFonts w:ascii="TH SarabunIT๙" w:eastAsia="Times New Roman" w:hAnsi="TH SarabunIT๙" w:cs="TH SarabunIT๙"/>
            <w:b/>
            <w:bCs/>
            <w:color w:val="EB000C"/>
            <w:spacing w:val="15"/>
            <w:sz w:val="32"/>
            <w:szCs w:val="32"/>
            <w:u w:val="single"/>
            <w:shd w:val="clear" w:color="auto" w:fill="FFFFFF"/>
            <w:cs/>
          </w:rPr>
          <w:t>การปลูกดาวเรือง</w:t>
        </w:r>
      </w:hyperlink>
      <w:r w:rsidR="006E0ADC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  <w:r w:rsidRPr="00EE6810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  <w:t>ในประเทศไทย</w:t>
      </w:r>
      <w:r w:rsidRPr="00EE6810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  <w:t> 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เริ่มมีมาตั้</w:t>
      </w:r>
      <w:r w:rsidR="006E0AD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งแต่สมัยใดไม่ปรากฏหลักฐานแน่ชัด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ทราบเพียงว่าดาวเรืองไม่ได้มีถิ่นกำเนิดอยู่ในประเทศไทย แต่มีการนำเข้าพันธุ์ดาวเรืองจากต่างประเทศมาปลูกเป็นเวลานานจนสามารถปรับตัวเข้ากับสภาพแวดล้อมในประเทศไทยได้ดี มีการกระจายตัวขอสายพันธุ์มากทั้งทางด้านรูปทรงดอก ขนาดดอก ลักษณะการเจริญเติบโต ตลอดจนการต้านทานต่อโรคและแมลง ประเทศไทยมีพื้นที่ปลูกดาวเรืองประมาณ 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4,000 </w:t>
      </w:r>
      <w:r w:rsidRPr="005D32AC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ไร่ มีแหล่งปลูกทีสำคัญ คือ จังหวัดพะเยา ลำปาง นนทบุรี กรุงเทพฯ ราชบุรี สมุทรสาคร สุพรรณบุรี และอุดรธานี</w:t>
      </w:r>
    </w:p>
    <w:p w:rsidR="00CF2CD8" w:rsidRDefault="00CF2CD8" w:rsidP="006E0ADC">
      <w:pPr>
        <w:spacing w:before="240"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สมาชิกในบ้านเหมืองใหม่ หมู่ที่ 7 ตำบลหัวตะพาน จึงได้รวมตัวกัน จัดตั้งกลุ่มปลูกดาวเรือง </w:t>
      </w:r>
    </w:p>
    <w:p w:rsidR="001F6519" w:rsidRPr="00CF2CD8" w:rsidRDefault="00CF2CD8" w:rsidP="006E0AD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ขึ้น </w:t>
      </w:r>
      <w:r w:rsidR="006E0ADC">
        <w:rPr>
          <w:rFonts w:ascii="TH SarabunIT๙" w:hAnsi="TH SarabunIT๙" w:cs="TH SarabunIT๙" w:hint="cs"/>
          <w:sz w:val="32"/>
          <w:szCs w:val="32"/>
          <w:cs/>
        </w:rPr>
        <w:t>โดยได้รับการสนับสนุนงบประมาณ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เบื้องต้นจากสำนักงานพัฒนาชุมชนอำเภอท่าศาลา  เพื่อเป็นการสร้างอาชีพเสริมเพื่อให้มีการสร้างรายได้ให้เพียงพอเพื่อเลี้ยงครอบครัวนอกเหนือจากรายได้จากการทำสวน</w:t>
      </w:r>
      <w:r w:rsidR="006E0ADC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างพารา หรือสวนไม้ซึ่งเป็นอาชีพหลักของคนในพื้นที่ เป็นการสร้างภูมิคุ้มกันที่ดีในการใช้ชีวิตบนพื้นฐานของหลักปรัชญาเศรษฐกิจพอเพียง</w:t>
      </w:r>
      <w:r w:rsidR="001F651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  <w:br w:type="page"/>
      </w:r>
    </w:p>
    <w:p w:rsidR="00AD70FA" w:rsidRPr="00AD70FA" w:rsidRDefault="00AD70FA" w:rsidP="00AD70FA">
      <w:pPr>
        <w:spacing w:before="100" w:beforeAutospacing="1" w:after="100" w:afterAutospacing="1" w:line="240" w:lineRule="auto"/>
        <w:jc w:val="center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AD70FA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lastRenderedPageBreak/>
        <w:t>-2-</w:t>
      </w:r>
    </w:p>
    <w:p w:rsidR="005D32AC" w:rsidRPr="00330557" w:rsidRDefault="00EE6810" w:rsidP="00DE2416">
      <w:pPr>
        <w:spacing w:before="100" w:beforeAutospacing="1" w:after="100" w:afterAutospacing="1" w:line="240" w:lineRule="auto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u w:val="single"/>
          <w:shd w:val="clear" w:color="auto" w:fill="FFFFFF"/>
        </w:rPr>
      </w:pP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วิธีการปลูกดาวเรือง</w:t>
      </w:r>
    </w:p>
    <w:p w:rsidR="00EE6810" w:rsidRDefault="00EE6810" w:rsidP="00DE2416">
      <w:pPr>
        <w:spacing w:before="100" w:beforeAutospacing="1" w:after="100" w:afterAutospacing="1" w:line="240" w:lineRule="auto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="00330557"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 w:rsidR="00330557"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การเพาะเมล็ดและการดูแลต้นกล้า</w:t>
      </w:r>
    </w:p>
    <w:p w:rsidR="004351F8" w:rsidRDefault="00330557" w:rsidP="00DE2416">
      <w:pPr>
        <w:spacing w:before="100" w:beforeAutospacing="1" w:after="100" w:afterAutospacing="1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3055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ดินที่จะนำมาเพาะเ</w:t>
      </w:r>
      <w:r w:rsidR="007B4816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มล็ดต้องเป็นดินที่มีธาตุอาหารที่เหมาะสำหรับการเจริญเติบโตในช่วงแรกของต้นกล้าและอุ้มน้ำได้ดี  เช่น ดินปลูกที่มีขายตามท้องตลาด  ถ้าเพาะมากๆ ให้ใช้ขุยมะพร้าวนำมาร่อนให้ได้เป็นผง  นำมาผสมกับดินปลูกเพื่อลดต้นทุน  นำมาผสมกับน้ำคลุกเคล้าให้เข้ากัน ให้มีความชื้นพอประมาณมาบรรจุลงถาดหลุมเพาะเมล็ดพันธุ์แล้วใช้มือกดในหลุมลึกประมาณเกือบ 1 เซนติเมตร ให้วางเมล็ดพันธุ์ในแนวนอน แล้วใช้ช้อนปลุกโรยกลบหน้าดิน ดินที่นำมากลบไม่ควรเปียกหรือแฉะจนเกินไป และฉีดพ่นสารเคมีป้องกันเชื้อรา  หลังจากนั้น ประมาณ 3 - 5 วัน เมล็ดจะเริ่มงอก ให้ต้นกล้าได้รับการพลางแสงประมาณ 80</w:t>
      </w:r>
      <w:r w:rsidR="007B48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% </w:t>
      </w:r>
      <w:r w:rsidR="008F270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เมื่อต้นกล้ามีใบเลี้ยงบานเต็มที่ ให้มีการพลางแสงประมาณ 50</w:t>
      </w:r>
      <w:r w:rsidR="008F270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%</w:t>
      </w:r>
      <w:r w:rsidR="008F270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เป็นเวลา 2 </w:t>
      </w:r>
      <w:r w:rsidR="008F270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8F270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3 วัน</w:t>
      </w:r>
      <w:r w:rsidR="00105A4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จนต้นกล้าพัฒนาใบจิรงออกมา 1 คู่ จึงสามารถให้ต้นกล้าได้รับแสงปกติโดยไม่ต้องพลางแสง  เมื่อต้นกล้าอายุประมาณ 12 </w:t>
      </w:r>
      <w:r w:rsidR="00105A4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105A4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16 วัน หลังจากวันเพาะ หรือสังเกตต้นกล้ามีใบจริงประมาณ 2 คู่  จึงสามารถย้ายปลูกในแปลงได้ </w:t>
      </w:r>
      <w:r w:rsidR="004351F8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หลังจากนั้นควรดูแลเอาใจใส่เป็นพิเศษ  ซึ่งหากต้นกล้ามีความสมบูรณ์แข็งแรงดี การเจริญเติบโตหลังจากลงแปลงก็จะทำให้ต้นดาวเรืองแข็งแรงดี การย้ายปลูกต้นกล้าที่มีอายุเกิน 20 วัน จะทำให้การเจริญเติบโตของระบบรากแพร่ากระจายได้ช้าและการออกดอกเร็วขึ้นอีกด้วยจะทำให้ดอกไม่โตไม่สมบูรณ์</w:t>
      </w:r>
    </w:p>
    <w:p w:rsidR="00330557" w:rsidRDefault="004351F8" w:rsidP="008D45BF">
      <w:pPr>
        <w:spacing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การให้น้ำ</w:t>
      </w:r>
    </w:p>
    <w:p w:rsidR="004351F8" w:rsidRPr="00330557" w:rsidRDefault="004351F8" w:rsidP="008D45BF">
      <w:pPr>
        <w:spacing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 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ดาวเรืองเป็นพืชความชื้นแต่ไม่มาก</w:t>
      </w:r>
      <w:r w:rsidR="008D45B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จนเกินไป  คือให้น้อยๆ แต่บ่อยครั้ง ไม่ถึงกับแฉะและน้ำท่วม</w:t>
      </w:r>
    </w:p>
    <w:p w:rsidR="008D45BF" w:rsidRDefault="008D45BF" w:rsidP="008D45BF">
      <w:pPr>
        <w:spacing w:before="24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 w:rsidR="003172A3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การเตรียมดินที่จะปลูกในถุงดำ</w:t>
      </w:r>
    </w:p>
    <w:p w:rsidR="008D45BF" w:rsidRPr="003172A3" w:rsidRDefault="003172A3" w:rsidP="003172A3">
      <w:pPr>
        <w:spacing w:before="240" w:after="0" w:line="240" w:lineRule="auto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  <w:t xml:space="preserve">    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3F"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  <w:r w:rsidRPr="003172A3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ขั้นตอนการเตรียมดินเพื่อให้ได้ดินที่มีคุณภาพ เพื่อเหมาะที่จะปลูกลงในถุงดำ</w:t>
      </w:r>
    </w:p>
    <w:p w:rsidR="003172A3" w:rsidRDefault="003172A3" w:rsidP="003172A3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3172A3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วัสดุอุปกรณ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์</w:t>
      </w:r>
      <w:r w:rsidRPr="003172A3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ที่นำมาผสมเพื่อทำดินปลูกเพื่อให้ได้ดินที่มีคุณภาพ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มีดังนี้</w:t>
      </w:r>
    </w:p>
    <w:p w:rsidR="003172A3" w:rsidRDefault="003172A3" w:rsidP="003172A3">
      <w:pPr>
        <w:pStyle w:val="a7"/>
        <w:numPr>
          <w:ilvl w:val="0"/>
          <w:numId w:val="3"/>
        </w:num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หน้าดินที่ไม่ร่วนจนเป็นทรายและไม่เหนียวจนจับเป็นก้อน</w:t>
      </w:r>
    </w:p>
    <w:p w:rsidR="003172A3" w:rsidRDefault="003172A3" w:rsidP="003172A3">
      <w:pPr>
        <w:pStyle w:val="a7"/>
        <w:numPr>
          <w:ilvl w:val="0"/>
          <w:numId w:val="3"/>
        </w:num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ขุยมะพร้าว หรือเปลือกมะพร้าวที่สับเป็นชิ้นเล็กๆ</w:t>
      </w:r>
    </w:p>
    <w:p w:rsidR="003172A3" w:rsidRDefault="003172A3" w:rsidP="003172A3">
      <w:pPr>
        <w:pStyle w:val="a7"/>
        <w:numPr>
          <w:ilvl w:val="0"/>
          <w:numId w:val="3"/>
        </w:num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ปุ๋ยคอก (ขี้วัว) หรือวัสดุที่หาได้ในท้องถิ่น</w:t>
      </w:r>
    </w:p>
    <w:p w:rsidR="003172A3" w:rsidRDefault="003172A3" w:rsidP="003172A3">
      <w:pPr>
        <w:pStyle w:val="a7"/>
        <w:numPr>
          <w:ilvl w:val="0"/>
          <w:numId w:val="3"/>
        </w:num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แกลบดิน หรือ แกลบดำ (แกลที่ได้รับการเผาเป็นสีดำ)</w:t>
      </w:r>
    </w:p>
    <w:p w:rsidR="003172A3" w:rsidRDefault="003172A3" w:rsidP="003172A3">
      <w:pPr>
        <w:pStyle w:val="a7"/>
        <w:numPr>
          <w:ilvl w:val="0"/>
          <w:numId w:val="3"/>
        </w:num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ขี้ไก่แกลบ (แลบที่ใช้รองคอกในการเลี้ยงไก่เนื้อ)</w:t>
      </w:r>
    </w:p>
    <w:p w:rsidR="003172A3" w:rsidRDefault="003172A3" w:rsidP="003172A3">
      <w:pPr>
        <w:spacing w:before="240" w:after="0" w:line="240" w:lineRule="auto"/>
        <w:ind w:firstLine="720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hint="cs"/>
          <w:shd w:val="clear" w:color="auto" w:fill="FFFFFF"/>
          <w:cs/>
        </w:rPr>
        <w:t xml:space="preserve">    </w:t>
      </w:r>
      <w:r w:rsidRPr="003172A3">
        <w:rPr>
          <w:rFonts w:hint="cs"/>
          <w:b/>
          <w:bCs/>
          <w:sz w:val="32"/>
          <w:szCs w:val="32"/>
          <w:shd w:val="clear" w:color="auto" w:fill="FFFFFF"/>
        </w:rPr>
        <w:sym w:font="Wingdings" w:char="F03F"/>
      </w:r>
      <w:r w:rsidRPr="003172A3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อัตราส่วนในการผสม</w:t>
      </w:r>
    </w:p>
    <w:p w:rsidR="003172A3" w:rsidRPr="001F6519" w:rsidRDefault="003172A3" w:rsidP="001F6519">
      <w:pPr>
        <w:pStyle w:val="a7"/>
        <w:numPr>
          <w:ilvl w:val="0"/>
          <w:numId w:val="3"/>
        </w:numPr>
        <w:spacing w:before="12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1F6519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ดิน  จำนวน  12 บุ้งกี้ (ปริมาตร</w:t>
      </w:r>
      <w:r w:rsidR="001F6519" w:rsidRPr="001F6519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เป็นบุ้งกี้</w:t>
      </w:r>
      <w:r w:rsidRPr="001F6519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)</w:t>
      </w:r>
    </w:p>
    <w:p w:rsidR="001F6519" w:rsidRDefault="001F6519" w:rsidP="003172A3">
      <w:pPr>
        <w:pStyle w:val="a7"/>
        <w:numPr>
          <w:ilvl w:val="0"/>
          <w:numId w:val="3"/>
        </w:numPr>
        <w:spacing w:before="24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1F6519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ขุยมะพร้าว หรือมะพร้าวดิบ  จำนวน  1  กระสอบ</w:t>
      </w:r>
    </w:p>
    <w:p w:rsidR="001F6519" w:rsidRDefault="001F6519" w:rsidP="003172A3">
      <w:pPr>
        <w:pStyle w:val="a7"/>
        <w:numPr>
          <w:ilvl w:val="0"/>
          <w:numId w:val="3"/>
        </w:numPr>
        <w:spacing w:before="24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ปุ๋ยคอกครึ่งกระสอบ (กระสอบอาหารสัตว์)</w:t>
      </w:r>
    </w:p>
    <w:p w:rsidR="001F6519" w:rsidRDefault="001F6519" w:rsidP="003172A3">
      <w:pPr>
        <w:pStyle w:val="a7"/>
        <w:numPr>
          <w:ilvl w:val="0"/>
          <w:numId w:val="3"/>
        </w:numPr>
        <w:spacing w:before="24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แกลบดำ  จำนวน  1  กระสอบ</w:t>
      </w:r>
    </w:p>
    <w:p w:rsidR="001F6519" w:rsidRDefault="001F6519" w:rsidP="003172A3">
      <w:pPr>
        <w:pStyle w:val="a7"/>
        <w:numPr>
          <w:ilvl w:val="0"/>
          <w:numId w:val="3"/>
        </w:numPr>
        <w:spacing w:before="24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ขี้ไก่แกลบ  จำนวน  1  กระสอบ</w:t>
      </w:r>
    </w:p>
    <w:p w:rsidR="001F6519" w:rsidRPr="001F6519" w:rsidRDefault="001F6519" w:rsidP="001F6519">
      <w:pP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br w:type="page"/>
      </w:r>
    </w:p>
    <w:p w:rsidR="00AD70FA" w:rsidRPr="00AD70FA" w:rsidRDefault="00AD70FA" w:rsidP="00AD70FA">
      <w:pPr>
        <w:spacing w:before="240" w:after="0" w:line="240" w:lineRule="auto"/>
        <w:ind w:firstLine="720"/>
        <w:jc w:val="center"/>
        <w:outlineLvl w:val="2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AD70F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lastRenderedPageBreak/>
        <w:t>-3-</w:t>
      </w:r>
    </w:p>
    <w:p w:rsidR="001F6519" w:rsidRDefault="001F6519" w:rsidP="001F6519">
      <w:pPr>
        <w:spacing w:before="240" w:after="0" w:line="240" w:lineRule="auto"/>
        <w:ind w:firstLine="720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hint="cs"/>
          <w:shd w:val="clear" w:color="auto" w:fill="FFFFFF"/>
          <w:cs/>
        </w:rPr>
        <w:t xml:space="preserve">    </w:t>
      </w:r>
      <w:r w:rsidRPr="003172A3">
        <w:rPr>
          <w:rFonts w:hint="cs"/>
          <w:b/>
          <w:bCs/>
          <w:sz w:val="32"/>
          <w:szCs w:val="32"/>
          <w:shd w:val="clear" w:color="auto" w:fill="FFFFFF"/>
        </w:rPr>
        <w:sym w:font="Wingdings" w:char="F03F"/>
      </w:r>
      <w:r w:rsidRPr="003172A3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วิธีการผสม</w:t>
      </w:r>
    </w:p>
    <w:p w:rsidR="001F6519" w:rsidRPr="001F6519" w:rsidRDefault="001F6519" w:rsidP="001F6519">
      <w:pPr>
        <w:pStyle w:val="a7"/>
        <w:numPr>
          <w:ilvl w:val="0"/>
          <w:numId w:val="3"/>
        </w:numPr>
        <w:spacing w:before="12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ใช้แรงงานคน</w:t>
      </w:r>
    </w:p>
    <w:p w:rsidR="003172A3" w:rsidRPr="001F6519" w:rsidRDefault="001F6519" w:rsidP="001F6519">
      <w:pPr>
        <w:pStyle w:val="a7"/>
        <w:numPr>
          <w:ilvl w:val="0"/>
          <w:numId w:val="3"/>
        </w:numPr>
        <w:spacing w:before="24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ใช้โม่ผสมปูนซีเมนต์ เป็นตัวช่วยผสม แบบนี้จะดีกว่าเพราะจะทำให้วัสดุคลุกเคล้ากันดี (ทุกครั้งที่ผสมให้ใส่ปูนขาว 2 กำมือ)</w:t>
      </w:r>
      <w:r w:rsidRPr="001F6519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 </w:t>
      </w:r>
    </w:p>
    <w:p w:rsidR="001F6519" w:rsidRDefault="001F6519" w:rsidP="001F6519">
      <w:pPr>
        <w:spacing w:before="240" w:after="0" w:line="240" w:lineRule="auto"/>
        <w:ind w:firstLine="720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</w:pPr>
      <w:r>
        <w:rPr>
          <w:b/>
          <w:bCs/>
          <w:sz w:val="32"/>
          <w:szCs w:val="32"/>
          <w:shd w:val="clear" w:color="auto" w:fill="FFFFFF"/>
        </w:rPr>
        <w:t xml:space="preserve">    </w:t>
      </w:r>
      <w:r w:rsidRPr="003172A3">
        <w:rPr>
          <w:rFonts w:hint="cs"/>
          <w:b/>
          <w:bCs/>
          <w:sz w:val="32"/>
          <w:szCs w:val="32"/>
          <w:shd w:val="clear" w:color="auto" w:fill="FFFFFF"/>
        </w:rPr>
        <w:sym w:font="Wingdings" w:char="F03F"/>
      </w:r>
      <w:r w:rsidRPr="003172A3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การบรรจุถุงดำ</w:t>
      </w:r>
    </w:p>
    <w:p w:rsidR="001F6519" w:rsidRDefault="00A66C86" w:rsidP="00A66C86">
      <w:pPr>
        <w:pStyle w:val="a7"/>
        <w:numPr>
          <w:ilvl w:val="0"/>
          <w:numId w:val="3"/>
        </w:numPr>
        <w:spacing w:before="12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ถุงดำควรใช้ขนาด 10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” X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10</w:t>
      </w:r>
      <w: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” 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และควรเป็นชนิดหนาเนื่องจากสามารถใช้ได้หลายครั้ง</w:t>
      </w:r>
    </w:p>
    <w:p w:rsidR="00A66C86" w:rsidRPr="001F6519" w:rsidRDefault="00A66C86" w:rsidP="00A66C86">
      <w:pPr>
        <w:pStyle w:val="a7"/>
        <w:numPr>
          <w:ilvl w:val="0"/>
          <w:numId w:val="3"/>
        </w:numPr>
        <w:spacing w:before="12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ควรบรรจุดินในปริมาณ 1/3 ของความสูงของถุง  ไม่ต้องใส่ดินมากจนเกินไป  เพราะหลังจากปลูกได้ระยะหนึ่งต้องเพิ่มดินในถุงอีก  เพราะดาวเรืองเป็นพืชหากินกับหน้าดิน  จะมีรากงอกพ้นผิวดินต้องใช้ดินกลบเพิ่มอีก</w:t>
      </w:r>
    </w:p>
    <w:p w:rsidR="00623E43" w:rsidRDefault="001452AE" w:rsidP="00623E43">
      <w:pPr>
        <w:spacing w:before="240" w:after="0" w:line="240" w:lineRule="auto"/>
        <w:ind w:firstLine="720"/>
        <w:outlineLvl w:val="2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  <w:cs/>
        </w:rPr>
      </w:pPr>
      <w:r w:rsidRPr="001452AE">
        <w:rPr>
          <w:rFonts w:hint="cs"/>
          <w:b/>
          <w:bCs/>
          <w:sz w:val="32"/>
          <w:szCs w:val="32"/>
          <w:shd w:val="clear" w:color="auto" w:fill="FFFFFF"/>
          <w:cs/>
        </w:rPr>
        <w:t xml:space="preserve">      </w:t>
      </w:r>
      <w:r w:rsidRPr="001452AE">
        <w:rPr>
          <w:rFonts w:hint="cs"/>
          <w:b/>
          <w:bCs/>
          <w:sz w:val="32"/>
          <w:szCs w:val="32"/>
          <w:shd w:val="clear" w:color="auto" w:fill="FFFFFF"/>
        </w:rPr>
        <w:sym w:font="Wingdings" w:char="F03F"/>
      </w:r>
      <w:r w:rsidRPr="001452AE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  <w:r w:rsidR="006147B5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ข้อดีของการปลูกลงถุงดำ</w:t>
      </w:r>
      <w:r w:rsidR="00623E43" w:rsidRPr="00623E43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</w:t>
      </w:r>
    </w:p>
    <w:p w:rsidR="00623E43" w:rsidRDefault="00623E43" w:rsidP="00623E43">
      <w:pPr>
        <w:pStyle w:val="a7"/>
        <w:numPr>
          <w:ilvl w:val="0"/>
          <w:numId w:val="3"/>
        </w:numPr>
        <w:spacing w:before="120" w:after="0" w:line="240" w:lineRule="auto"/>
        <w:outlineLvl w:val="2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การดูแลรักษาง่าย  ไม่ต้องกลัวน้ำท่วมขัง เคลื่อนย้ายง่าย</w:t>
      </w:r>
    </w:p>
    <w:p w:rsidR="003172A3" w:rsidRDefault="003172A3" w:rsidP="003172A3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3172A3" w:rsidRPr="003172A3" w:rsidRDefault="003172A3" w:rsidP="003172A3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="001272EB"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 w:rsidR="001272EB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การย้ายปลูก</w:t>
      </w:r>
    </w:p>
    <w:p w:rsidR="00365DE7" w:rsidRDefault="001272EB">
      <w:pPr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="00365DE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การย้ายปลูกแนะนำให้ทำในช่วงบ่าย  หรือเย็น  เนื่องจากต้นกล้าสามารถตั้งตัวได้ดีกว่าการปลุกในช่วงเช้า  ระยะห่างระหว่างต้น  40  เซนติเมตร  ระยะห่างระหว่างแถว 1 </w:t>
      </w:r>
      <w:r w:rsidR="00365DE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365DE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12. เมตร  แล้วแต่ฤดูกาล  ช่วงหน้าร้อนแนะนำให้ปลูกแถวคู่จะช่วยในการเก็บความชื้นในหน้าดิน  หน้าฝนให้ปลูกแถวเดียวจะช่วยลดการเกิดโรคพืชได้</w:t>
      </w:r>
    </w:p>
    <w:p w:rsidR="00365DE7" w:rsidRDefault="00365DE7" w:rsidP="00365DE7">
      <w:pPr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 w:rsidR="00074D3C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การเด็ดยอด</w:t>
      </w:r>
    </w:p>
    <w:p w:rsidR="00074D3C" w:rsidRDefault="00365DE7" w:rsidP="00365DE7">
      <w:pPr>
        <w:spacing w:before="240"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="001D1D16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หลังจากการปลูกในแปลงได้ 10 </w:t>
      </w:r>
      <w:r w:rsidR="001D1D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1D1D16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15 วัน ทำการเด็ดยอดดาวเรือง  โดยให้ดาวเรืองเหลือไว้ใบจริง 3 คู่ (6 ใบ) ทำการเด็ดคู่ที่ 4 ทิ้ง  ในช่วงนี้ให้ระวังศัตรูดาวเรือง</w:t>
      </w:r>
      <w:r w:rsidR="008B417E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พวกเพลี้ยไฟ  ไรแดง จะทำลายยอดอ่อนที่ขึ้นใหม่และยอดใบจริงจะหงิกงอทำให้ดาวเรืองชะงักการเจริญเติบโต</w:t>
      </w:r>
    </w:p>
    <w:p w:rsidR="00074D3C" w:rsidRDefault="00074D3C" w:rsidP="00365DE7">
      <w:pPr>
        <w:spacing w:before="240"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95311E" wp14:editId="098A140F">
            <wp:simplePos x="0" y="0"/>
            <wp:positionH relativeFrom="column">
              <wp:posOffset>1561465</wp:posOffset>
            </wp:positionH>
            <wp:positionV relativeFrom="paragraph">
              <wp:posOffset>78740</wp:posOffset>
            </wp:positionV>
            <wp:extent cx="2790825" cy="343408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7" t="35469" r="33756" b="15171"/>
                    <a:stretch/>
                  </pic:blipFill>
                  <pic:spPr bwMode="auto">
                    <a:xfrm>
                      <a:off x="0" y="0"/>
                      <a:ext cx="2790825" cy="343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D3C" w:rsidRDefault="00074D3C" w:rsidP="00365DE7">
      <w:pPr>
        <w:spacing w:before="240" w:after="0"/>
        <w:rPr>
          <w:noProof/>
        </w:rPr>
      </w:pPr>
    </w:p>
    <w:p w:rsidR="001272EB" w:rsidRPr="00365DE7" w:rsidRDefault="00074D3C" w:rsidP="00365DE7">
      <w:pPr>
        <w:spacing w:before="240"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 w:rsidRPr="00365DE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="001272EB" w:rsidRPr="00365DE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br w:type="page"/>
      </w:r>
    </w:p>
    <w:p w:rsidR="00AD70FA" w:rsidRDefault="00AD70FA" w:rsidP="00AD70FA">
      <w:pPr>
        <w:ind w:firstLine="720"/>
        <w:jc w:val="center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shd w:val="clear" w:color="auto" w:fill="FFFFFF"/>
        </w:rPr>
        <w:lastRenderedPageBreak/>
        <w:t>-4-</w:t>
      </w:r>
    </w:p>
    <w:p w:rsidR="00714659" w:rsidRDefault="00714659" w:rsidP="00714659">
      <w:pPr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การเก็บเกี่ยว</w:t>
      </w:r>
    </w:p>
    <w:p w:rsidR="008D45BF" w:rsidRPr="00714659" w:rsidRDefault="00714659" w:rsidP="00714659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Pr="00714659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หลังจากอายุ</w:t>
      </w: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>ต้นดาวเรือง  45 -60 วัน  เริ่มเก็บเกี่ยวผลผลิตได้  ระยะเวลาเก็บเกี่ยวผลผลิตอีกประมาณ 45 วัน  ช่วงนี้สำคัญมากควรใช้</w:t>
      </w:r>
      <w:r w:rsidR="0042562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ปุ๋บดาวเรืองอย่างสม่ำเสมอ ทุก 10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42562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15 วัน เพื่อให้อายุเก็บเกี่ยวยาวนาน ต้นไม่โทรมเร็ว</w:t>
      </w:r>
    </w:p>
    <w:p w:rsidR="00DE2416" w:rsidRPr="00DE2416" w:rsidRDefault="0042562F" w:rsidP="00AD70FA">
      <w:pPr>
        <w:spacing w:before="100" w:beforeAutospacing="1" w:after="100" w:afterAutospacing="1" w:line="240" w:lineRule="auto"/>
        <w:ind w:firstLine="720"/>
        <w:outlineLvl w:val="2"/>
        <w:rPr>
          <w:rFonts w:ascii="TH SarabunIT๙" w:eastAsia="Times New Roman" w:hAnsi="TH SarabunIT๙" w:cs="TH SarabunIT๙"/>
          <w:color w:val="757575"/>
          <w:sz w:val="32"/>
          <w:szCs w:val="32"/>
          <w:shd w:val="clear" w:color="auto" w:fill="FFFFFF"/>
        </w:rPr>
      </w:pP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 w:rsidR="00DE2416" w:rsidRPr="0042562F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โรคและแมลงที่สำคัญต่อดาวเรือง</w:t>
      </w:r>
    </w:p>
    <w:p w:rsidR="00DE2416" w:rsidRPr="00DE2416" w:rsidRDefault="00DE2416" w:rsidP="00DE2416">
      <w:pPr>
        <w:spacing w:after="0" w:line="240" w:lineRule="auto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1. 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shd w:val="clear" w:color="auto" w:fill="FFFFFF"/>
          <w:cs/>
        </w:rPr>
        <w:t>โรคเหี่ยว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เป็นโรคที่เกิดจากเชื้อราไฟทอปทอรา (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Phytoptora)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มักเกิดกับดาวเรืองที่ดอกกำลังเริ่มทยอยบาน ระยะแรกมีอาการคล้ายกับดาวเรืองขาดน้ำ กล่าวคือ อาการเหี่ยวจะแสดงในตอนกลางวันส่วนกลางคืนอาการจะปกติ หลังจากนั้นประมาณ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3 -4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วัน ดาวเรืองก็จะเหี่ยวทั้งด้นและตายไปในที่สุด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 </w:t>
      </w:r>
      <w:r w:rsidR="0042562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="0042562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การป้องกันกำจัด ใช้สารเคมีป้องกันและกำจัดเชื้อรา เช่น แมนโคเซ็ป ฉีดพ่นสลับกับคาร์เบนดาซิมประมาณสัปดาห์ละครั้ง และถ้าพบมากต้นที่เป็นโรคและตายในแปลงต้องรีบกำจัดทิ้ง</w:t>
      </w:r>
    </w:p>
    <w:p w:rsidR="00DE2416" w:rsidRPr="00DE2416" w:rsidRDefault="00DE2416" w:rsidP="00DE2416">
      <w:pPr>
        <w:spacing w:after="0" w:line="240" w:lineRule="auto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2. 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shd w:val="clear" w:color="auto" w:fill="FFFFFF"/>
          <w:cs/>
        </w:rPr>
        <w:t>โรคราแป้ง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เกิดจากเชื้อราชนิดหนึ่งลักษณะอาการ คือจะเห็นสปอร์ของเชื้อราเป็นฝุ่นสีขาว ๆ ตามใบของดาวเรือง ทำให้ใบหยิก การเจริญเติบโตชะงัก ถ้าเป็นมากอาจทำให้ต้นตายในที่สุด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 </w:t>
      </w:r>
      <w:r w:rsidR="0042562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="0042562F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การป้องกันกำจัด โดยการพ่นด้วยสารเคมีป้องกันกำจัดเชื้อรา เช่น แมนโคเซ็ป ไดแทน-เอ็ม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45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ประมาณสัปดาห์ละครั้ง</w:t>
      </w:r>
    </w:p>
    <w:p w:rsidR="00DE2416" w:rsidRPr="00DE2416" w:rsidRDefault="00DE2416" w:rsidP="0042562F">
      <w:pPr>
        <w:spacing w:after="0" w:line="240" w:lineRule="auto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3. 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shd w:val="clear" w:color="auto" w:fill="FFFFFF"/>
          <w:cs/>
        </w:rPr>
        <w:t>โรคดอกไหม้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เกิดเชื้อราเข้าทำลาย</w:t>
      </w:r>
      <w:hyperlink r:id="rId13" w:tgtFrame="_blank" w:tooltip="ดาวเรือง" w:history="1">
        <w:r w:rsidRPr="0042562F">
          <w:rPr>
            <w:rFonts w:ascii="TH SarabunIT๙" w:eastAsia="Times New Roman" w:hAnsi="TH SarabunIT๙" w:cs="TH SarabunIT๙"/>
            <w:spacing w:val="15"/>
            <w:sz w:val="32"/>
            <w:szCs w:val="32"/>
            <w:shd w:val="clear" w:color="auto" w:fill="FFFFFF"/>
            <w:cs/>
          </w:rPr>
          <w:t>ดอกดาวเรือง</w:t>
        </w:r>
      </w:hyperlink>
      <w:r w:rsidRPr="0042562F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t>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ทำให้ดอกเป็นสีน้ำตาลจนไม่สามารถเก็บเกี่ยวได้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การป้องกันกำจัด ควรฉีดพ่นด้วยสารเคมีแมนโคเซ็ปหรือดาโคนิล โดยฉีดพ่นให้ทั่วทั้งแปลง</w:t>
      </w:r>
    </w:p>
    <w:p w:rsidR="00DE2416" w:rsidRPr="00DE2416" w:rsidRDefault="00DE2416" w:rsidP="00DE2416">
      <w:pPr>
        <w:spacing w:after="0" w:line="240" w:lineRule="auto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4.  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shd w:val="clear" w:color="auto" w:fill="FFFFFF"/>
          <w:cs/>
        </w:rPr>
        <w:t>เพลี้ยไฟ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เข้าทำลายโดยดูดกินน้ำเลี้ยงจากยอดอ่อนและใบอ่อน จะเห็นมีรอยขีดตามใบหรือกลีบเลี้ยงของดอก เพลี้ยไฟจะระบาดมากในช่างฤดูร้อน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การป้องกันกำจัด ใช้สารเทมมิค เอ จี (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Temic A.G.)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ฝังรอบ ๆ โคนต้น โดยฝังให้ห่างโคนต้นประมาณ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1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ฝ่ามือ หรือฉีดพ่นด้วยสารโตกุไธออนสัปดาห์ละครั้ง</w:t>
      </w:r>
    </w:p>
    <w:p w:rsidR="00DE2416" w:rsidRPr="00DE2416" w:rsidRDefault="00DE2416" w:rsidP="00DE2416">
      <w:pPr>
        <w:spacing w:after="0" w:line="240" w:lineRule="auto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5.  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shd w:val="clear" w:color="auto" w:fill="FFFFFF"/>
          <w:cs/>
        </w:rPr>
        <w:t>หนอนกระทู้หอม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เป็นหนอนของผีเสื้อกลางคืน จะเข้าทำลายในขณะที่</w:t>
      </w:r>
      <w:hyperlink r:id="rId14" w:tgtFrame="_blank" w:tooltip="ดาวเรือง" w:history="1">
        <w:r w:rsidRPr="004C2FF3">
          <w:rPr>
            <w:rFonts w:ascii="TH SarabunIT๙" w:eastAsia="Times New Roman" w:hAnsi="TH SarabunIT๙" w:cs="TH SarabunIT๙"/>
            <w:spacing w:val="15"/>
            <w:sz w:val="32"/>
            <w:szCs w:val="32"/>
            <w:shd w:val="clear" w:color="auto" w:fill="FFFFFF"/>
            <w:cs/>
          </w:rPr>
          <w:t>ดอกดาวเรือง</w:t>
        </w:r>
      </w:hyperlink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เริ่มบานหนอนจะกัดกินดอกดาวเรือง ทำให้ดอกแหว่งเสียหาย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 </w:t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42562F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การป้องกันกำจัด ฉีดพ่นด้วยสารเคมีกำจัดแมลง เช่น แลนเนท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,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แคสเคต หรือใช้เชื้อไวรัสทำลายแมลงพวกเอ็น.พี.วี (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NPV) </w:t>
      </w:r>
      <w:r w:rsidRPr="00DE2416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ฉีดพ่นในแปลงที่มีหนอนกระทู้หอมระบาด</w:t>
      </w:r>
    </w:p>
    <w:p w:rsidR="001A3AD7" w:rsidRPr="00DE2416" w:rsidRDefault="001A3AD7" w:rsidP="001A3AD7">
      <w:pPr>
        <w:spacing w:before="100" w:beforeAutospacing="1" w:after="100" w:afterAutospacing="1" w:line="240" w:lineRule="auto"/>
        <w:ind w:firstLine="720"/>
        <w:outlineLvl w:val="2"/>
        <w:rPr>
          <w:rFonts w:ascii="TH SarabunIT๙" w:eastAsia="Times New Roman" w:hAnsi="TH SarabunIT๙" w:cs="TH SarabunIT๙"/>
          <w:color w:val="757575"/>
          <w:sz w:val="32"/>
          <w:szCs w:val="32"/>
          <w:shd w:val="clear" w:color="auto" w:fill="FFFFFF"/>
        </w:rPr>
      </w:pPr>
      <w:r w:rsidRPr="00330557"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  <w:sym w:font="Wingdings" w:char="F0B0"/>
      </w:r>
      <w:r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แมลง</w:t>
      </w: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u w:val="single"/>
          <w:shd w:val="clear" w:color="auto" w:fill="FFFFFF"/>
          <w:cs/>
        </w:rPr>
        <w:t>ศัตรูสำคัญของดาวเรือง</w:t>
      </w:r>
    </w:p>
    <w:p w:rsidR="001A3AD7" w:rsidRPr="001A3AD7" w:rsidRDefault="00A7027E" w:rsidP="001A3AD7">
      <w:pPr>
        <w:spacing w:after="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4955A9" wp14:editId="1767E746">
            <wp:simplePos x="0" y="0"/>
            <wp:positionH relativeFrom="column">
              <wp:posOffset>1962150</wp:posOffset>
            </wp:positionH>
            <wp:positionV relativeFrom="paragraph">
              <wp:posOffset>100330</wp:posOffset>
            </wp:positionV>
            <wp:extent cx="1847850" cy="1416685"/>
            <wp:effectExtent l="0" t="0" r="0" b="0"/>
            <wp:wrapNone/>
            <wp:docPr id="3" name="รูปภาพ 3" descr="เพลี้ยไ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พลี้ยไฟ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ab/>
      </w:r>
      <w:r w:rsidR="001A3AD7" w:rsidRPr="001452AE">
        <w:rPr>
          <w:rFonts w:hint="cs"/>
          <w:b/>
          <w:bCs/>
          <w:sz w:val="32"/>
          <w:szCs w:val="32"/>
          <w:shd w:val="clear" w:color="auto" w:fill="FFFFFF"/>
        </w:rPr>
        <w:sym w:font="Wingdings" w:char="F03F"/>
      </w:r>
      <w:r w:rsid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 </w:t>
      </w:r>
      <w:r w:rsidR="001A3AD7"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เพลี้ยไฟ   </w:t>
      </w:r>
    </w:p>
    <w:p w:rsidR="00A7027E" w:rsidRDefault="00A7027E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A7027E" w:rsidRDefault="00A7027E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A7027E" w:rsidRDefault="00A7027E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A7027E" w:rsidRDefault="00A7027E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A7027E" w:rsidRDefault="00A7027E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A7027E" w:rsidRDefault="00A7027E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1A3AD7" w:rsidRDefault="001A3AD7" w:rsidP="00A7027E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เพลี้ยไฟจะเข้าทำลายและดูดกินน้ำเลี้ยงที่ยอดอ่อน ทำให้ใบหงิกงอแล้วห่อขึ้นไม่ แตกใบ</w:t>
      </w:r>
    </w:p>
    <w:p w:rsidR="00F724C7" w:rsidRDefault="001A3AD7" w:rsidP="001A3AD7">
      <w:pPr>
        <w:spacing w:after="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ใหม่ จะเห็นมีรอยขีดตามใบหรือกลีบเลี้ยงของดอก จะพบเห็นมากในตอนกลางวัน ตัวเรียวเล็ก สีน้ำตาล ส่วนมากพบใต้ใบ ใช้สารเคมีพ่นกำจัดเพลี้ยไฟทุกๆ </w:t>
      </w: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5-7 </w:t>
      </w: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วัน หากระบาดมากทุกๆ </w:t>
      </w: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  <w:t xml:space="preserve">2-3 </w:t>
      </w: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วัน โดยมากในช่วงหลัง</w:t>
      </w:r>
    </w:p>
    <w:p w:rsidR="00F724C7" w:rsidRDefault="00F724C7" w:rsidP="001A3AD7">
      <w:pPr>
        <w:spacing w:after="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F724C7" w:rsidRDefault="00F724C7" w:rsidP="00F724C7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333333"/>
          <w:sz w:val="32"/>
          <w:szCs w:val="32"/>
          <w:shd w:val="clear" w:color="auto" w:fill="FFFFFF"/>
          <w:cs/>
        </w:rPr>
        <w:lastRenderedPageBreak/>
        <w:t>-5-</w:t>
      </w:r>
    </w:p>
    <w:p w:rsidR="00F724C7" w:rsidRDefault="00F724C7" w:rsidP="001A3AD7">
      <w:pPr>
        <w:spacing w:after="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</w:rPr>
      </w:pPr>
    </w:p>
    <w:p w:rsidR="0026561A" w:rsidRDefault="001A3AD7" w:rsidP="001A3AD7">
      <w:pPr>
        <w:spacing w:after="0" w:line="240" w:lineRule="auto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 w:rsidRPr="001A3AD7">
        <w:rPr>
          <w:rFonts w:ascii="TH SarabunIT๙" w:eastAsia="Times New Roman" w:hAnsi="TH SarabunIT๙" w:cs="TH SarabunIT๙"/>
          <w:color w:val="333333"/>
          <w:sz w:val="32"/>
          <w:szCs w:val="32"/>
          <w:shd w:val="clear" w:color="auto" w:fill="FFFFFF"/>
          <w:cs/>
        </w:rPr>
        <w:t>ฝนตก ที่มีความชื้นสูง และอากาศร้อนอบอ้าว ควรฉีดพ่นในช่วงสาย และช่วงบ่าย หลีกเลี่ยงการฉีดพ่นยาในช่วงที่มีอากาศร้อนจัด เพราะตัวยาบางชนิดจะทำให้ใบไหม้ได้ (มีระบาดในช่วงหลังเด็ดยอด)</w:t>
      </w:r>
    </w:p>
    <w:p w:rsidR="00F724C7" w:rsidRDefault="00F724C7" w:rsidP="00343A29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43A29" w:rsidRPr="0076488C" w:rsidRDefault="00343A29" w:rsidP="00343A29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648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ตารางการดูแลรักษาดาวเรืองตัดดอกสายพันธ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ุ์</w:t>
      </w:r>
      <w:r w:rsidRPr="007648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ทองเฉลิม</w:t>
      </w:r>
    </w:p>
    <w:p w:rsidR="00343A29" w:rsidRDefault="00343A29" w:rsidP="00343A29">
      <w:pPr>
        <w:pStyle w:val="a7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3"/>
        <w:gridCol w:w="1411"/>
        <w:gridCol w:w="2536"/>
        <w:gridCol w:w="3772"/>
      </w:tblGrid>
      <w:tr w:rsidR="00343A29" w:rsidTr="006E0ADC">
        <w:tc>
          <w:tcPr>
            <w:tcW w:w="1526" w:type="dxa"/>
            <w:shd w:val="clear" w:color="auto" w:fill="F79646" w:themeFill="accent6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417" w:type="dxa"/>
            <w:shd w:val="clear" w:color="auto" w:fill="F79646" w:themeFill="accent6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</w:t>
            </w:r>
          </w:p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ต้นดาวเรือง</w:t>
            </w:r>
          </w:p>
        </w:tc>
        <w:tc>
          <w:tcPr>
            <w:tcW w:w="2552" w:type="dxa"/>
            <w:shd w:val="clear" w:color="auto" w:fill="F79646" w:themeFill="accent6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การใส่ปุ๋ย+สารเคมี</w:t>
            </w:r>
          </w:p>
        </w:tc>
        <w:tc>
          <w:tcPr>
            <w:tcW w:w="3792" w:type="dxa"/>
            <w:shd w:val="clear" w:color="auto" w:fill="F79646" w:themeFill="accent6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อาหารเสริม (ฉีด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พ่น)</w:t>
            </w:r>
          </w:p>
        </w:tc>
      </w:tr>
      <w:tr w:rsidR="00343A29" w:rsidTr="00277FBC">
        <w:tc>
          <w:tcPr>
            <w:tcW w:w="1526" w:type="dxa"/>
            <w:vMerge w:val="restart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เริ่มปลูก</w:t>
            </w: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1-16 วัน</w:t>
            </w:r>
          </w:p>
        </w:tc>
        <w:tc>
          <w:tcPr>
            <w:tcW w:w="255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3A29" w:rsidTr="00277FBC">
        <w:tc>
          <w:tcPr>
            <w:tcW w:w="1526" w:type="dxa"/>
            <w:vMerge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15-18 วัน</w:t>
            </w:r>
          </w:p>
        </w:tc>
        <w:tc>
          <w:tcPr>
            <w:tcW w:w="255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สารเคมีแคปแทนหรือคลอไพรีฟอส</w:t>
            </w:r>
          </w:p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 20-30 ซีซีต่อน้ำ 20 ลิตร (รดโคน)</w:t>
            </w:r>
          </w:p>
        </w:tc>
      </w:tr>
      <w:tr w:rsidR="00343A29" w:rsidTr="00277FBC">
        <w:tc>
          <w:tcPr>
            <w:tcW w:w="1526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หลังจากย้ายปลูก</w:t>
            </w:r>
          </w:p>
        </w:tc>
        <w:tc>
          <w:tcPr>
            <w:tcW w:w="1417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3A29" w:rsidTr="00277FBC">
        <w:tc>
          <w:tcPr>
            <w:tcW w:w="1526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ลงดิน</w:t>
            </w:r>
          </w:p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(3-5 วัน)</w:t>
            </w: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18-20 วัน</w:t>
            </w:r>
          </w:p>
        </w:tc>
        <w:tc>
          <w:tcPr>
            <w:tcW w:w="2552" w:type="dxa"/>
          </w:tcPr>
          <w:p w:rsidR="00343A29" w:rsidRDefault="00343A29" w:rsidP="009B724C">
            <w:pPr>
              <w:pStyle w:val="a7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ใช้ปุ๋ย 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 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:7:7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 กก. ผสมกับแมกนีเซียม อัตรา 200ซีซี ต่อน้ำ 200 ลิตร</w:t>
            </w:r>
          </w:p>
        </w:tc>
        <w:tc>
          <w:tcPr>
            <w:tcW w:w="3792" w:type="dxa"/>
          </w:tcPr>
          <w:p w:rsidR="00343A29" w:rsidRPr="00576288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แมกนีเซียม+แคลเซียมโบรอน +ปุ๋ยเกร็ดตัวหน้าสูง เช่น 30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;20:10 </w:t>
            </w:r>
          </w:p>
        </w:tc>
      </w:tr>
      <w:tr w:rsidR="00343A29" w:rsidTr="00277FBC">
        <w:tc>
          <w:tcPr>
            <w:tcW w:w="1526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เด็ดดอก</w:t>
            </w:r>
          </w:p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(10-15 วัน</w:t>
            </w: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30-35 วัน</w:t>
            </w:r>
          </w:p>
        </w:tc>
        <w:tc>
          <w:tcPr>
            <w:tcW w:w="2552" w:type="dxa"/>
          </w:tcPr>
          <w:p w:rsidR="00343A29" w:rsidRDefault="00343A29" w:rsidP="009B724C">
            <w:pPr>
              <w:pStyle w:val="a7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ใส่ปุ๋ย 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:0:0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 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:7:7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35-50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กก./ไร่</w:t>
            </w:r>
          </w:p>
        </w:tc>
        <w:tc>
          <w:tcPr>
            <w:tcW w:w="379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แมกนีเซียม+แคลเซียมโบรอน+ปุ๋ยเกร็ดตัวหน้าสูง เช่น 30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:20:10</w:t>
            </w:r>
          </w:p>
        </w:tc>
      </w:tr>
      <w:tr w:rsidR="00343A29" w:rsidTr="00277FBC">
        <w:tc>
          <w:tcPr>
            <w:tcW w:w="1526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เริ่มตูมดอก</w:t>
            </w:r>
          </w:p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(20-22 วัน</w:t>
            </w: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45-50 วัน</w:t>
            </w:r>
          </w:p>
        </w:tc>
        <w:tc>
          <w:tcPr>
            <w:tcW w:w="2552" w:type="dxa"/>
          </w:tcPr>
          <w:p w:rsidR="00343A29" w:rsidRDefault="00343A29" w:rsidP="009B724C">
            <w:pPr>
              <w:pStyle w:val="a7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ใส่ปุ๋ย 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:15:15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ผสม 13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:13:21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หรือสูตรเสมออื่นๆ อัตรา 35-50 กก./ไร่</w:t>
            </w:r>
          </w:p>
        </w:tc>
        <w:tc>
          <w:tcPr>
            <w:tcW w:w="379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แมกนีเซียม+แคลเซียมโบรอน+ปุ๋ยเกร็ดสูตรเสมอ</w:t>
            </w:r>
          </w:p>
        </w:tc>
      </w:tr>
      <w:tr w:rsidR="00343A29" w:rsidTr="00277FBC">
        <w:tc>
          <w:tcPr>
            <w:tcW w:w="1526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เริ่มบาน</w:t>
            </w:r>
          </w:p>
          <w:p w:rsidR="00343A29" w:rsidRPr="005700B8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(45-50 วัน)</w:t>
            </w: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55-60 วัน</w:t>
            </w:r>
          </w:p>
        </w:tc>
        <w:tc>
          <w:tcPr>
            <w:tcW w:w="2552" w:type="dxa"/>
          </w:tcPr>
          <w:p w:rsidR="00343A29" w:rsidRPr="00F06D35" w:rsidRDefault="00343A29" w:rsidP="009B724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ใส่ปุ๋ย 13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:13:21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ผสม 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:15:15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 ปุ๋ย 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:24:24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 35-50 กก.ไร่</w:t>
            </w:r>
          </w:p>
        </w:tc>
        <w:tc>
          <w:tcPr>
            <w:tcW w:w="3792" w:type="dxa"/>
          </w:tcPr>
          <w:p w:rsidR="00343A29" w:rsidRPr="005700B8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สังกะสี+ปุ๋ยเกร็ดตัวกลาง ตัวท้ายสูงสลับกับแคลเซียมโบรอน+ปุ๋ยเกร็ดตัวกลางตัวท้ายสูง เช่น ปุ๋ย 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:20:30: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</w:tr>
      <w:tr w:rsidR="00343A29" w:rsidTr="00277FBC">
        <w:tc>
          <w:tcPr>
            <w:tcW w:w="1526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 เก็บเกี่ยว</w:t>
            </w:r>
          </w:p>
        </w:tc>
        <w:tc>
          <w:tcPr>
            <w:tcW w:w="1417" w:type="dxa"/>
            <w:vAlign w:val="center"/>
          </w:tcPr>
          <w:p w:rsidR="00343A29" w:rsidRDefault="00343A29" w:rsidP="00277FBC">
            <w:pPr>
              <w:pStyle w:val="a7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60-90 วัน</w:t>
            </w:r>
          </w:p>
        </w:tc>
        <w:tc>
          <w:tcPr>
            <w:tcW w:w="2552" w:type="dxa"/>
          </w:tcPr>
          <w:p w:rsidR="00343A29" w:rsidRPr="0071367F" w:rsidRDefault="00343A29" w:rsidP="009B724C">
            <w:pPr>
              <w:pStyle w:val="a7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ใส่ปุ๋ย 13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:13:21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 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:15:15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 ปุ๋ย 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:24:24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 35-50 กก./ไร่</w:t>
            </w:r>
          </w:p>
        </w:tc>
        <w:tc>
          <w:tcPr>
            <w:tcW w:w="3792" w:type="dxa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สังกะสี+ปุ๋ยเกร็ดตัวกลางตัวท้ายสูงสลับกับแคลเซียมโบรอน+ปุ๋ยเกร็ดตัวกลางตัวท้ายสูง เช่น ปุ๋ย 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:52:34</w:t>
            </w:r>
          </w:p>
        </w:tc>
      </w:tr>
      <w:tr w:rsidR="00343A29" w:rsidTr="00277FBC">
        <w:tc>
          <w:tcPr>
            <w:tcW w:w="9287" w:type="dxa"/>
            <w:gridSpan w:val="4"/>
            <w:vAlign w:val="center"/>
          </w:tcPr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ควรทำการฉีดพ่นสารป้องกันกำจัดโรคพืชและแมลงทุกๆ 5-7 วัน หรือทุกๆ 2-3 วัน หากพื้นที่นั้น </w:t>
            </w:r>
          </w:p>
          <w:p w:rsidR="00343A29" w:rsidRDefault="00343A29" w:rsidP="00277FB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เกิดการระบาด</w:t>
            </w:r>
          </w:p>
        </w:tc>
      </w:tr>
    </w:tbl>
    <w:p w:rsidR="00343A29" w:rsidRDefault="00343A29" w:rsidP="00343A29">
      <w:pPr>
        <w:pStyle w:val="a7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8562E" w:rsidRDefault="0018562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43A29" w:rsidRDefault="0018562E" w:rsidP="0018562E">
      <w:pPr>
        <w:pStyle w:val="a7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6E0ADC" w:rsidRDefault="006E0ADC" w:rsidP="0018562E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D00661" wp14:editId="33919413">
                <wp:simplePos x="0" y="0"/>
                <wp:positionH relativeFrom="column">
                  <wp:posOffset>581025</wp:posOffset>
                </wp:positionH>
                <wp:positionV relativeFrom="paragraph">
                  <wp:posOffset>39370</wp:posOffset>
                </wp:positionV>
                <wp:extent cx="5105400" cy="447675"/>
                <wp:effectExtent l="76200" t="57150" r="76200" b="1047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ADC" w:rsidRPr="006E0ADC" w:rsidRDefault="006E0ADC" w:rsidP="006E0A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6E0AD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การดำเนินงานกลุ่มดอกดาวเรือง บ้านเหมืองใหม่ หมู่ที่ 7 ตำบลหัวตะพาน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7" style="position:absolute;left:0;text-align:left;margin-left:45.75pt;margin-top:3.1pt;width:402pt;height:35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6E0ADC" w:rsidRPr="006E0ADC" w:rsidRDefault="006E0ADC" w:rsidP="006E0ADC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6E0ADC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การดำเนินงานกลุ่มดอกดาวเรือง บ้านเหมืองใหม่ หมู่ที่ 7 ตำบลหัวตะพาน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562E" w:rsidRDefault="0018562E" w:rsidP="0018562E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</w:rPr>
      </w:pPr>
    </w:p>
    <w:p w:rsidR="006E0ADC" w:rsidRDefault="006E0ADC" w:rsidP="0018562E">
      <w:pPr>
        <w:pStyle w:val="a7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E0ADC" w:rsidRDefault="0018562E" w:rsidP="006E0ADC">
      <w:pPr>
        <w:pStyle w:val="a7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1362F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กลุ่มปลูกดอกดาวเรือง บ้านเหมืองใหม่ หมู่ที่ 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ตำบลหัวตะพาน  อำเภอท่าศาลา </w:t>
      </w:r>
    </w:p>
    <w:p w:rsidR="0018562E" w:rsidRPr="006E0ADC" w:rsidRDefault="0018562E" w:rsidP="006E0AD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0ADC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จังหวัดนครศรีธรรมราช</w:t>
      </w:r>
      <w:r w:rsidRPr="006E0AD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E0A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ประกอบด้วยคณะกรรมการ ดังนี้</w:t>
      </w:r>
    </w:p>
    <w:p w:rsidR="0018562E" w:rsidRDefault="0018562E" w:rsidP="0018562E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Pr="003B5631">
        <w:rPr>
          <w:rFonts w:ascii="TH SarabunIT๙" w:hAnsi="TH SarabunIT๙" w:cs="TH SarabunIT๙" w:hint="cs"/>
          <w:sz w:val="32"/>
          <w:szCs w:val="32"/>
          <w:cs/>
        </w:rPr>
        <w:t xml:space="preserve">นายสุพจน์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5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โชติกะ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</w:t>
      </w:r>
    </w:p>
    <w:p w:rsidR="0018562E" w:rsidRDefault="0018562E" w:rsidP="0018562E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นายสุภาพ   แกล้วกล้า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รองประธาน</w:t>
      </w:r>
    </w:p>
    <w:p w:rsidR="0018562E" w:rsidRDefault="0018562E" w:rsidP="0018562E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 นายสุริยา   เพ็ญพงศ์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เลขานุการ</w:t>
      </w:r>
    </w:p>
    <w:p w:rsidR="0018562E" w:rsidRDefault="0018562E" w:rsidP="0018562E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 นางพรพิมล   คีรีโชติ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เหรัญญิก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8562E" w:rsidRDefault="0018562E" w:rsidP="0018562E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 นางละออง   วรรณเวก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การตลาด</w:t>
      </w:r>
    </w:p>
    <w:p w:rsidR="0018562E" w:rsidRDefault="0018562E" w:rsidP="0018562E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 นายบุญโชค   สุทธิบูลย์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ประชาสัมพันธ์</w:t>
      </w:r>
    </w:p>
    <w:p w:rsidR="00E81631" w:rsidRPr="00E81631" w:rsidRDefault="00E81631" w:rsidP="00E81631">
      <w:pPr>
        <w:pStyle w:val="a7"/>
        <w:ind w:left="0"/>
        <w:rPr>
          <w:rFonts w:ascii="TH SarabunIT๙" w:hAnsi="TH SarabunIT๙" w:cs="TH SarabunIT๙"/>
          <w:sz w:val="32"/>
          <w:szCs w:val="32"/>
          <w:cs/>
        </w:rPr>
      </w:pPr>
      <w:r w:rsidRPr="00E81631">
        <w:rPr>
          <w:rFonts w:ascii="TH SarabunIT๙" w:hAnsi="TH SarabunIT๙" w:cs="TH SarabunIT๙" w:hint="cs"/>
          <w:sz w:val="32"/>
          <w:szCs w:val="32"/>
          <w:cs/>
        </w:rPr>
        <w:t>โดยมีครัวเรือนเป้าหมายเศรษฐกิจพอเพียง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3B5631">
        <w:rPr>
          <w:rFonts w:ascii="TH SarabunIT๙" w:hAnsi="TH SarabunIT๙" w:cs="TH SarabunIT๙" w:hint="cs"/>
          <w:sz w:val="32"/>
          <w:szCs w:val="32"/>
          <w:cs/>
        </w:rPr>
        <w:t xml:space="preserve">นางหนูวัง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5631">
        <w:rPr>
          <w:rFonts w:ascii="TH SarabunIT๙" w:hAnsi="TH SarabunIT๙" w:cs="TH SarabunIT๙" w:hint="cs"/>
          <w:sz w:val="32"/>
          <w:szCs w:val="32"/>
          <w:cs/>
        </w:rPr>
        <w:t xml:space="preserve"> เพ็ชรพันธ์</w:t>
      </w:r>
      <w:r w:rsidRPr="003B563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นางพิมศรี   ศรีทัพ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นายประภาส   พูลสวัสดิ์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นายปลอม   บูรเพ็ง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นางจุไร   สุทธิบูลย์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นายชัยวัฒน์   เมืองแก้ว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นายสุพจน์   โชติกะ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นางปิยะนิฎา   มัจฉาวานิช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นางต้องตา   คีรีโชติ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นางเจียม   พงศ์รักธรรม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นางสุนีย์   สุทธิบูลย์ 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นางละออง   วรรณเหวก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นางพรพิมล   คีรีโชติ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นายสุรินทร์   คงร่วมจิตร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นางวรรณา    เพ็ชรพันธ์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นายประถม   ทวีเมือง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นางอาภรณ์   บัวผัน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นางมนฑา   จริงเจียว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นายสุภาพ   แกล้วกล้า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นายจำลอง   นิลพัฒน์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นายบุญโชค   สุทธิบูลย์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นายผุด   สุขแพง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นางสำลี   ศรีสุชาติ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นายมนตรี   พงศ์รักธรรม</w:t>
      </w:r>
    </w:p>
    <w:p w:rsidR="00E81631" w:rsidRPr="00E81631" w:rsidRDefault="00E81631" w:rsidP="00E816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นายสุริยา   เพ็ญพงค์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นางสุพรรณี   เพ็ชรพันธ์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นายดุสิต   สุขแพง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นางโสภิส   บุญเพ็ง</w:t>
      </w:r>
    </w:p>
    <w:p w:rsidR="00E81631" w:rsidRDefault="00E81631" w:rsidP="00E81631">
      <w:pPr>
        <w:pStyle w:val="a7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นายสุธี   ชุมพูนุช</w:t>
      </w:r>
    </w:p>
    <w:p w:rsidR="00E81631" w:rsidRDefault="00BB5273" w:rsidP="00BB5273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="00E81631" w:rsidRPr="00A91AFF">
        <w:rPr>
          <w:rFonts w:ascii="TH SarabunIT๙" w:hAnsi="TH SarabunIT๙" w:cs="TH SarabunIT๙" w:hint="cs"/>
          <w:sz w:val="32"/>
          <w:szCs w:val="32"/>
          <w:cs/>
        </w:rPr>
        <w:t>นายปัญญา   ราหุกาญจน์</w:t>
      </w:r>
    </w:p>
    <w:p w:rsidR="00B9535B" w:rsidRPr="0018562E" w:rsidRDefault="00B9535B">
      <w:pPr>
        <w:rPr>
          <w:rFonts w:ascii="TH SarabunIT๙" w:eastAsia="Times New Roman" w:hAnsi="TH SarabunIT๙" w:cs="TH SarabunIT๙"/>
          <w:color w:val="292929"/>
          <w:sz w:val="32"/>
          <w:szCs w:val="32"/>
          <w:shd w:val="clear" w:color="auto" w:fill="FFFFFF"/>
          <w:cs/>
        </w:rPr>
      </w:pPr>
    </w:p>
    <w:p w:rsidR="00E81631" w:rsidRDefault="00E81631">
      <w:pPr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  <w:br w:type="page"/>
      </w:r>
    </w:p>
    <w:p w:rsidR="00394849" w:rsidRPr="005967FA" w:rsidRDefault="00394849" w:rsidP="0039484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 w:rsidRPr="005967FA"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lastRenderedPageBreak/>
        <w:t>ภาคผนวก</w:t>
      </w:r>
    </w:p>
    <w:p w:rsidR="00394849" w:rsidRDefault="00394849">
      <w:pPr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</w:p>
    <w:p w:rsidR="00394849" w:rsidRDefault="00394849">
      <w:pPr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  <w:br w:type="page"/>
      </w:r>
    </w:p>
    <w:p w:rsidR="00E81631" w:rsidRDefault="00E81631" w:rsidP="00E81631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lastRenderedPageBreak/>
        <w:t>ภาพถ่ายการดำเนินการของกลุ่มปลูกดาวเรือง บ้านเหมืองใหม่</w:t>
      </w:r>
    </w:p>
    <w:p w:rsidR="00E81631" w:rsidRDefault="00E81631" w:rsidP="00E81631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หมู่ที่ 7 ตำบลหัวตะพาน อำเภอท่าศาลา จังหวัดนครศรีธรรมราช</w:t>
      </w:r>
    </w:p>
    <w:p w:rsidR="00E81631" w:rsidRDefault="00E81631" w:rsidP="00E81631">
      <w:pPr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----------------------------------------------</w:t>
      </w:r>
    </w:p>
    <w:p w:rsidR="00E71D78" w:rsidRDefault="00E71D78" w:rsidP="00E71D78">
      <w:pPr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/>
          <w:noProof/>
          <w:color w:val="292929"/>
          <w:sz w:val="40"/>
          <w:szCs w:val="40"/>
          <w:shd w:val="clear" w:color="auto" w:fill="FFFFFF"/>
        </w:rPr>
        <w:drawing>
          <wp:inline distT="0" distB="0" distL="0" distR="0">
            <wp:extent cx="4391025" cy="3293512"/>
            <wp:effectExtent l="114300" t="95250" r="123825" b="1549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11_0934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70" cy="3295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D78" w:rsidRDefault="00E71D78" w:rsidP="00E71D78">
      <w:pPr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81631" w:rsidRDefault="00E71D78" w:rsidP="00E71D78">
      <w:pPr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noProof/>
          <w:color w:val="292929"/>
          <w:sz w:val="40"/>
          <w:szCs w:val="40"/>
          <w:shd w:val="clear" w:color="auto" w:fill="FFFFFF"/>
        </w:rPr>
        <w:drawing>
          <wp:inline distT="0" distB="0" distL="0" distR="0">
            <wp:extent cx="4457374" cy="3343275"/>
            <wp:effectExtent l="114300" t="95250" r="133985" b="1619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18_1741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68" cy="3345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1631"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  <w:br w:type="page"/>
      </w: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71D78" w:rsidP="00E71D78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ภาพถ่ายการดำเนินการของกลุ่มปลูกดาวเรือง บ้านเหมืองใหม่</w:t>
      </w:r>
    </w:p>
    <w:p w:rsidR="00E71D78" w:rsidRDefault="00E71D78" w:rsidP="00E71D78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หมู่ที่ 7 ตำบลหัวตะพาน อำเภอท่าศาลา จังหวัดนครศรีธรรมราช</w:t>
      </w: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-----------------------------------------------</w:t>
      </w: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71D78" w:rsidP="00E71D78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noProof/>
          <w:color w:val="292929"/>
          <w:sz w:val="40"/>
          <w:szCs w:val="40"/>
          <w:shd w:val="clear" w:color="auto" w:fill="FFFFFF"/>
        </w:rPr>
        <w:drawing>
          <wp:inline distT="0" distB="0" distL="0" distR="0">
            <wp:extent cx="4482769" cy="3362325"/>
            <wp:effectExtent l="114300" t="95250" r="127635" b="1619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82" cy="3364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D78" w:rsidRDefault="00E71D78" w:rsidP="00E71D78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71D78" w:rsidP="00E71D78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/>
          <w:noProof/>
          <w:color w:val="292929"/>
          <w:sz w:val="40"/>
          <w:szCs w:val="40"/>
          <w:shd w:val="clear" w:color="auto" w:fill="FFFFFF"/>
        </w:rPr>
        <w:drawing>
          <wp:inline distT="0" distB="0" distL="0" distR="0">
            <wp:extent cx="4508167" cy="3381375"/>
            <wp:effectExtent l="114300" t="95250" r="140335" b="1619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19_1353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99" cy="3383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D1F47" w:rsidRDefault="00ED1F47" w:rsidP="00ED1F47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D1F47" w:rsidRDefault="00ED1F47" w:rsidP="00ED1F47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ภาพถ่ายการดำเนินการของกลุ่มปลูกดาวเรือง บ้านเหมืองใหม่</w:t>
      </w:r>
    </w:p>
    <w:p w:rsidR="00ED1F47" w:rsidRDefault="00ED1F47" w:rsidP="00ED1F47">
      <w:pPr>
        <w:spacing w:after="0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  <w:cs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หมู่ที่ 7 ตำบลหัวตะพาน อำเภอท่าศาลา จังหวัดนครศรีธรรมราช</w:t>
      </w:r>
    </w:p>
    <w:p w:rsidR="00ED1F47" w:rsidRDefault="00ED1F47" w:rsidP="00ED1F47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color w:val="292929"/>
          <w:sz w:val="40"/>
          <w:szCs w:val="40"/>
          <w:shd w:val="clear" w:color="auto" w:fill="FFFFFF"/>
          <w:cs/>
        </w:rPr>
        <w:t>-----------------------------------------------</w:t>
      </w:r>
    </w:p>
    <w:p w:rsidR="00E71D78" w:rsidRDefault="00E71D78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71D78" w:rsidRDefault="00ED1F47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 w:hint="cs"/>
          <w:noProof/>
          <w:color w:val="292929"/>
          <w:sz w:val="40"/>
          <w:szCs w:val="40"/>
          <w:shd w:val="clear" w:color="auto" w:fill="FFFFFF"/>
        </w:rPr>
        <w:drawing>
          <wp:inline distT="0" distB="0" distL="0" distR="0">
            <wp:extent cx="4470069" cy="3352800"/>
            <wp:effectExtent l="114300" t="95250" r="121285" b="1714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73" cy="3355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F47" w:rsidRDefault="00ED1F47" w:rsidP="0001362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</w:p>
    <w:p w:rsidR="00ED1F47" w:rsidRDefault="00ED1F47" w:rsidP="00ED1F47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92929"/>
          <w:sz w:val="40"/>
          <w:szCs w:val="40"/>
          <w:shd w:val="clear" w:color="auto" w:fill="FFFFFF"/>
        </w:rPr>
      </w:pPr>
      <w:r>
        <w:rPr>
          <w:rFonts w:ascii="TH SarabunIT๙" w:eastAsia="Times New Roman" w:hAnsi="TH SarabunIT๙" w:cs="TH SarabunIT๙"/>
          <w:noProof/>
          <w:color w:val="292929"/>
          <w:sz w:val="40"/>
          <w:szCs w:val="40"/>
          <w:shd w:val="clear" w:color="auto" w:fill="FFFFFF"/>
        </w:rPr>
        <w:drawing>
          <wp:inline distT="0" distB="0" distL="0" distR="0">
            <wp:extent cx="4505331" cy="3379246"/>
            <wp:effectExtent l="114300" t="95250" r="142875" b="16446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53" cy="3383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57A8" w:rsidRDefault="007757A8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35B" w:rsidRDefault="00B9535B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</w:t>
      </w:r>
      <w:r w:rsidR="0001362F" w:rsidRPr="000136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คณะกรรมการกลุ่มปลูกดอกดาวเรือง </w:t>
      </w:r>
    </w:p>
    <w:p w:rsidR="0001362F" w:rsidRDefault="0001362F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1362F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บ้านเหมืองใหม่ หมู่ที่ 7</w:t>
      </w:r>
      <w:r w:rsidR="00B9535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9535B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ตำบลหัวตะพาน  อำเภอท่าศาลา จังหวัดนครศรีธรรมราช</w:t>
      </w:r>
    </w:p>
    <w:p w:rsidR="00B9535B" w:rsidRPr="00B9535B" w:rsidRDefault="00B9535B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</w:t>
      </w:r>
    </w:p>
    <w:p w:rsidR="00B9535B" w:rsidRDefault="00B9535B" w:rsidP="0001362F">
      <w:pPr>
        <w:pStyle w:val="a7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1362F" w:rsidRDefault="0001362F" w:rsidP="003747C3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Pr="003B5631">
        <w:rPr>
          <w:rFonts w:ascii="TH SarabunIT๙" w:hAnsi="TH SarabunIT๙" w:cs="TH SarabunIT๙" w:hint="cs"/>
          <w:sz w:val="32"/>
          <w:szCs w:val="32"/>
          <w:cs/>
        </w:rPr>
        <w:t xml:space="preserve">นายสุพจน์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5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โชติกะ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:rsidR="0001362F" w:rsidRDefault="0001362F" w:rsidP="003747C3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นายสุภาพ   แกล้วกล้า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รองประธาน</w:t>
      </w:r>
    </w:p>
    <w:p w:rsidR="0001362F" w:rsidRDefault="0001362F" w:rsidP="003747C3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 นายสุริยา   เพ็ญพงศ์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:rsidR="0001362F" w:rsidRDefault="0001362F" w:rsidP="003747C3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 นางพรพิมล   คีรีโชติ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เหรัญญิก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1362F" w:rsidRDefault="0001362F" w:rsidP="003747C3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 นางละออง   วรรณเวก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การตลาด</w:t>
      </w:r>
    </w:p>
    <w:p w:rsidR="0001362F" w:rsidRDefault="0001362F" w:rsidP="003747C3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 นายบุญโชค   สุทธิบูลย์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 w:rsidR="00B9535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</w:p>
    <w:p w:rsidR="00A91AFF" w:rsidRDefault="00A91A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5C2A0C" w:rsidRDefault="005C2A0C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1362F" w:rsidRDefault="0001362F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5631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ครัวเรือนเป้าหมายเศรษฐกิจพอเพียง</w:t>
      </w:r>
    </w:p>
    <w:p w:rsidR="00187B6F" w:rsidRDefault="00187B6F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บ้านเหมืองใหม่ หมู่ที่ 7 ตำบลหัวตะพาน อำเภอท่าศาลา จังหวัดนครศรีธรรมราช</w:t>
      </w:r>
    </w:p>
    <w:p w:rsidR="00B9535B" w:rsidRDefault="00B9535B" w:rsidP="0001362F">
      <w:pPr>
        <w:pStyle w:val="a7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</w:t>
      </w:r>
    </w:p>
    <w:p w:rsidR="0001362F" w:rsidRPr="00F8474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F8474F">
        <w:rPr>
          <w:rFonts w:ascii="TH SarabunIT๙" w:hAnsi="TH SarabunIT๙" w:cs="TH SarabunIT๙" w:hint="cs"/>
          <w:sz w:val="32"/>
          <w:szCs w:val="32"/>
          <w:cs/>
        </w:rPr>
        <w:t>นางหนูวัง   เพ็ชรพันธ์</w:t>
      </w:r>
      <w:r w:rsidRPr="00F8474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นางพิมศรี   ศรีทัพ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นายประภาส   พูลสวัสดิ์</w:t>
      </w:r>
    </w:p>
    <w:p w:rsidR="0001362F" w:rsidRDefault="00C00CB9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นายปลอม</w:t>
      </w:r>
      <w:r w:rsidR="000136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บูร</w:t>
      </w:r>
      <w:r w:rsidR="0001362F">
        <w:rPr>
          <w:rFonts w:ascii="TH SarabunIT๙" w:hAnsi="TH SarabunIT๙" w:cs="TH SarabunIT๙" w:hint="cs"/>
          <w:sz w:val="32"/>
          <w:szCs w:val="32"/>
          <w:cs/>
        </w:rPr>
        <w:t>เพ็ง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นางจุไร   สุทธิบูลย์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นายชัยวัฒน์   เมืองแก้ว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นายสุพจน์   โชติกะ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นางปิยะนิฎา   มัจฉาวานิช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นางต้องตา   คีรีโชติ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นางเจียม   พงศ์รักธรรม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</w:t>
      </w:r>
      <w:r w:rsidR="00F003F0"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นีย์   สุทธิบูลย์ 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นางละออง   ว</w:t>
      </w:r>
      <w:r w:rsidR="00C00CB9">
        <w:rPr>
          <w:rFonts w:ascii="TH SarabunIT๙" w:hAnsi="TH SarabunIT๙" w:cs="TH SarabunIT๙" w:hint="cs"/>
          <w:sz w:val="32"/>
          <w:szCs w:val="32"/>
          <w:cs/>
        </w:rPr>
        <w:t>รรณ</w:t>
      </w:r>
      <w:r>
        <w:rPr>
          <w:rFonts w:ascii="TH SarabunIT๙" w:hAnsi="TH SarabunIT๙" w:cs="TH SarabunIT๙" w:hint="cs"/>
          <w:sz w:val="32"/>
          <w:szCs w:val="32"/>
          <w:cs/>
        </w:rPr>
        <w:t>เหวก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นางพรพิมล   คีรีโชติ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นายสุรินทร์   คงร่วมจิตร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นางวรรณา    เพ็ชรพันธ์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นายประถม   ทวีเมือง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นางอาภรณ์   บัวผัน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นางมนฑา   จริงเจียว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นายสุภาพ   แกล้วกล้า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นายจำลอง   นิลพัฒน์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นายบุญโชค   สุทธิบูลย์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นายผุด   สุขแพง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นางสำลี   ศรีสุชาติ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นายมนตรี  </w:t>
      </w:r>
      <w:r w:rsidR="00F003F0">
        <w:rPr>
          <w:rFonts w:ascii="TH SarabunIT๙" w:hAnsi="TH SarabunIT๙" w:cs="TH SarabunIT๙" w:hint="cs"/>
          <w:sz w:val="32"/>
          <w:szCs w:val="32"/>
          <w:cs/>
        </w:rPr>
        <w:t xml:space="preserve"> พงศ์</w:t>
      </w:r>
      <w:r>
        <w:rPr>
          <w:rFonts w:ascii="TH SarabunIT๙" w:hAnsi="TH SarabunIT๙" w:cs="TH SarabunIT๙" w:hint="cs"/>
          <w:sz w:val="32"/>
          <w:szCs w:val="32"/>
          <w:cs/>
        </w:rPr>
        <w:t>รักธรรม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นายสุริยา   เพ็ญพงค์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นางสุพรรณี   เพ็ชรพันธ์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นายดุสิต   สุขแพง</w:t>
      </w:r>
    </w:p>
    <w:p w:rsidR="0001362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นางโสภิส   บุญเพ็ง</w:t>
      </w:r>
    </w:p>
    <w:p w:rsidR="00A91AF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นายสุธี   ชุมพูนุช</w:t>
      </w:r>
    </w:p>
    <w:p w:rsidR="0001362F" w:rsidRPr="00A91AFF" w:rsidRDefault="0001362F" w:rsidP="00F8474F">
      <w:pPr>
        <w:pStyle w:val="a7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A91AFF">
        <w:rPr>
          <w:rFonts w:ascii="TH SarabunIT๙" w:hAnsi="TH SarabunIT๙" w:cs="TH SarabunIT๙" w:hint="cs"/>
          <w:sz w:val="32"/>
          <w:szCs w:val="32"/>
          <w:cs/>
        </w:rPr>
        <w:t>นายปัญญา   ราหุกาญจน์</w:t>
      </w:r>
    </w:p>
    <w:p w:rsidR="001A3AD7" w:rsidRPr="001A3AD7" w:rsidRDefault="001A3AD7" w:rsidP="001A3AD7">
      <w:pPr>
        <w:spacing w:after="0" w:line="240" w:lineRule="auto"/>
        <w:rPr>
          <w:rFonts w:ascii="Microsoft Sans Serif" w:eastAsia="Times New Roman" w:hAnsi="Microsoft Sans Serif" w:cs="Microsoft Sans Serif"/>
          <w:color w:val="292929"/>
          <w:sz w:val="21"/>
          <w:szCs w:val="21"/>
          <w:shd w:val="clear" w:color="auto" w:fill="FFFFFF"/>
        </w:rPr>
      </w:pPr>
      <w:r w:rsidRPr="001A3AD7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 </w:t>
      </w:r>
    </w:p>
    <w:p w:rsidR="00B0513F" w:rsidRPr="00DE2416" w:rsidRDefault="00B0513F">
      <w:pPr>
        <w:rPr>
          <w:rFonts w:ascii="TH SarabunIT๙" w:hAnsi="TH SarabunIT๙" w:cs="TH SarabunIT๙"/>
          <w:sz w:val="32"/>
          <w:szCs w:val="32"/>
        </w:rPr>
      </w:pPr>
    </w:p>
    <w:sectPr w:rsidR="00B0513F" w:rsidRPr="00DE2416" w:rsidSect="00AD70FA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7D15"/>
    <w:multiLevelType w:val="hybridMultilevel"/>
    <w:tmpl w:val="3490E424"/>
    <w:lvl w:ilvl="0" w:tplc="2CC4B012">
      <w:numFmt w:val="bullet"/>
      <w:lvlText w:val="-"/>
      <w:lvlJc w:val="left"/>
      <w:pPr>
        <w:ind w:left="142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F1C35ED"/>
    <w:multiLevelType w:val="hybridMultilevel"/>
    <w:tmpl w:val="4F7E09DE"/>
    <w:lvl w:ilvl="0" w:tplc="CA9C6594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7420C64"/>
    <w:multiLevelType w:val="hybridMultilevel"/>
    <w:tmpl w:val="C276AB20"/>
    <w:lvl w:ilvl="0" w:tplc="DA7AFD58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5C93A57"/>
    <w:multiLevelType w:val="hybridMultilevel"/>
    <w:tmpl w:val="12BADE68"/>
    <w:lvl w:ilvl="0" w:tplc="50F8951E">
      <w:numFmt w:val="bullet"/>
      <w:lvlText w:val="-"/>
      <w:lvlJc w:val="left"/>
      <w:pPr>
        <w:ind w:left="1350" w:hanging="360"/>
      </w:pPr>
      <w:rPr>
        <w:rFonts w:ascii="TH SarabunIT๙" w:eastAsia="Times New Roman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5E702952"/>
    <w:multiLevelType w:val="hybridMultilevel"/>
    <w:tmpl w:val="3508CC14"/>
    <w:lvl w:ilvl="0" w:tplc="0010B7E4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D5B6FD0"/>
    <w:multiLevelType w:val="hybridMultilevel"/>
    <w:tmpl w:val="1AACA11A"/>
    <w:lvl w:ilvl="0" w:tplc="51DCF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416"/>
    <w:rsid w:val="0001362F"/>
    <w:rsid w:val="00032832"/>
    <w:rsid w:val="00074D3C"/>
    <w:rsid w:val="000A2187"/>
    <w:rsid w:val="000A306A"/>
    <w:rsid w:val="00105A47"/>
    <w:rsid w:val="001272EB"/>
    <w:rsid w:val="001452AE"/>
    <w:rsid w:val="001545E9"/>
    <w:rsid w:val="0018562E"/>
    <w:rsid w:val="00187B6F"/>
    <w:rsid w:val="001A3AD7"/>
    <w:rsid w:val="001D1D16"/>
    <w:rsid w:val="001F6519"/>
    <w:rsid w:val="00206577"/>
    <w:rsid w:val="0026561A"/>
    <w:rsid w:val="002B0F4A"/>
    <w:rsid w:val="002D4605"/>
    <w:rsid w:val="002E06D8"/>
    <w:rsid w:val="002F50CA"/>
    <w:rsid w:val="003172A3"/>
    <w:rsid w:val="00330557"/>
    <w:rsid w:val="00343A29"/>
    <w:rsid w:val="00365DE7"/>
    <w:rsid w:val="003747C3"/>
    <w:rsid w:val="00394849"/>
    <w:rsid w:val="0042562F"/>
    <w:rsid w:val="004351F8"/>
    <w:rsid w:val="004C2FF3"/>
    <w:rsid w:val="004F6077"/>
    <w:rsid w:val="005111E3"/>
    <w:rsid w:val="005839B7"/>
    <w:rsid w:val="005967FA"/>
    <w:rsid w:val="005B44CC"/>
    <w:rsid w:val="005C2A0C"/>
    <w:rsid w:val="005D32AC"/>
    <w:rsid w:val="006147B5"/>
    <w:rsid w:val="00623E43"/>
    <w:rsid w:val="00665EA5"/>
    <w:rsid w:val="006E0ADC"/>
    <w:rsid w:val="00714659"/>
    <w:rsid w:val="00757427"/>
    <w:rsid w:val="007757A8"/>
    <w:rsid w:val="007B4816"/>
    <w:rsid w:val="00814252"/>
    <w:rsid w:val="00841E9E"/>
    <w:rsid w:val="0087073F"/>
    <w:rsid w:val="008B417E"/>
    <w:rsid w:val="008D45BF"/>
    <w:rsid w:val="008F2707"/>
    <w:rsid w:val="00931301"/>
    <w:rsid w:val="009B724C"/>
    <w:rsid w:val="00A04399"/>
    <w:rsid w:val="00A26FCA"/>
    <w:rsid w:val="00A66C86"/>
    <w:rsid w:val="00A7027E"/>
    <w:rsid w:val="00A91AFF"/>
    <w:rsid w:val="00AD70FA"/>
    <w:rsid w:val="00B0513F"/>
    <w:rsid w:val="00B9535B"/>
    <w:rsid w:val="00BB5273"/>
    <w:rsid w:val="00C00CB9"/>
    <w:rsid w:val="00C70302"/>
    <w:rsid w:val="00CF2CD8"/>
    <w:rsid w:val="00D029AB"/>
    <w:rsid w:val="00D615AF"/>
    <w:rsid w:val="00DE2416"/>
    <w:rsid w:val="00DF755D"/>
    <w:rsid w:val="00E267E7"/>
    <w:rsid w:val="00E300E7"/>
    <w:rsid w:val="00E71D78"/>
    <w:rsid w:val="00E81631"/>
    <w:rsid w:val="00ED1F47"/>
    <w:rsid w:val="00EE6810"/>
    <w:rsid w:val="00F003F0"/>
    <w:rsid w:val="00F2272C"/>
    <w:rsid w:val="00F24510"/>
    <w:rsid w:val="00F724C7"/>
    <w:rsid w:val="00F8474F"/>
    <w:rsid w:val="00F9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2416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DE2416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DE2416"/>
    <w:rPr>
      <w:b/>
      <w:bCs/>
    </w:rPr>
  </w:style>
  <w:style w:type="character" w:customStyle="1" w:styleId="apple-converted-space">
    <w:name w:val="apple-converted-space"/>
    <w:basedOn w:val="a0"/>
    <w:rsid w:val="00DE2416"/>
  </w:style>
  <w:style w:type="character" w:styleId="a4">
    <w:name w:val="Hyperlink"/>
    <w:basedOn w:val="a0"/>
    <w:uiPriority w:val="99"/>
    <w:semiHidden/>
    <w:unhideWhenUsed/>
    <w:rsid w:val="00DE24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32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D32AC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3172A3"/>
    <w:pPr>
      <w:ind w:left="720"/>
      <w:contextualSpacing/>
    </w:pPr>
  </w:style>
  <w:style w:type="table" w:styleId="a8">
    <w:name w:val="Table Grid"/>
    <w:basedOn w:val="a1"/>
    <w:uiPriority w:val="59"/>
    <w:rsid w:val="0034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E2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2416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DE2416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DE2416"/>
    <w:rPr>
      <w:b/>
      <w:bCs/>
    </w:rPr>
  </w:style>
  <w:style w:type="character" w:customStyle="1" w:styleId="apple-converted-space">
    <w:name w:val="apple-converted-space"/>
    <w:basedOn w:val="a0"/>
    <w:rsid w:val="00DE2416"/>
  </w:style>
  <w:style w:type="character" w:styleId="a4">
    <w:name w:val="Hyperlink"/>
    <w:basedOn w:val="a0"/>
    <w:uiPriority w:val="99"/>
    <w:semiHidden/>
    <w:unhideWhenUsed/>
    <w:rsid w:val="00DE24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32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D32AC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3172A3"/>
    <w:pPr>
      <w:ind w:left="720"/>
      <w:contextualSpacing/>
    </w:pPr>
  </w:style>
  <w:style w:type="table" w:styleId="a8">
    <w:name w:val="Table Grid"/>
    <w:basedOn w:val="a1"/>
    <w:uiPriority w:val="59"/>
    <w:rsid w:val="0034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E26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7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mc.tv/pages/scoop/%E0%B8%82%E0%B9%89%E0%B8%AD%E0%B8%A1%E0%B8%B9%E0%B8%A5%E0%B8%9E%E0%B8%B7%E0%B9%89%E0%B8%99%E0%B8%90%E0%B8%B2%E0%B8%99%E0%B8%82%E0%B8%AD%E0%B8%87%E0%B8%94%E0%B8%B2%E0%B8%A7%E0%B9%80%E0%B8%A3%E0%B8%B7%E0%B8%AD%E0%B8%87-%E0%B8%8A%E0%B8%99%E0%B8%B4%E0%B8%94-%E0%B8%AA%E0%B8%A3%E0%B8%A3%E0%B8%9E%E0%B8%84%E0%B8%B8%E0%B8%93-%E0%B8%81%E0%B8%B2%E0%B8%A3%E0%B9%83%E0%B8%8A%E0%B9%89%E0%B8%9B%E0%B8%A3%E0%B8%B0%E0%B9%82%E0%B8%A2%E0%B8%8A%E0%B8%99%E0%B9%8C-%E0%B8%A7%E0%B8%B4%E0%B8%98%E0%B8%B5%E0%B8%81%E0%B8%B2%E0%B8%A3%E0%B8%9B%E0%B8%A5%E0%B8%B9%E0%B8%81%E0%B8%94%E0%B8%B2%E0%B8%A7%E0%B9%80%E0%B8%A3%E0%B8%B7%E0%B8%AD%E0%B8%87.html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mc.tv/pages/scoop/%E0%B8%82%E0%B9%89%E0%B8%AD%E0%B8%A1%E0%B8%B9%E0%B8%A5%E0%B8%9E%E0%B8%B7%E0%B9%89%E0%B8%99%E0%B8%90%E0%B8%B2%E0%B8%99%E0%B8%82%E0%B8%AD%E0%B8%87%E0%B8%94%E0%B8%B2%E0%B8%A7%E0%B9%80%E0%B8%A3%E0%B8%B7%E0%B8%AD%E0%B8%87-%E0%B8%8A%E0%B8%99%E0%B8%B4%E0%B8%94-%E0%B8%AA%E0%B8%A3%E0%B8%A3%E0%B8%9E%E0%B8%84%E0%B8%B8%E0%B8%93-%E0%B8%81%E0%B8%B2%E0%B8%A3%E0%B9%83%E0%B8%8A%E0%B9%89%E0%B8%9B%E0%B8%A3%E0%B8%B0%E0%B9%82%E0%B8%A2%E0%B8%8A%E0%B8%99%E0%B9%8C-%E0%B8%A7%E0%B8%B4%E0%B8%98%E0%B8%B5%E0%B8%81%E0%B8%B2%E0%B8%A3%E0%B8%9B%E0%B8%A5%E0%B8%B9%E0%B8%81%E0%B8%94%E0%B8%B2%E0%B8%A7%E0%B9%80%E0%B8%A3%E0%B8%B7%E0%B8%AD%E0%B8%8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dmc.tv/pages/scoop/%E0%B8%82%E0%B9%89%E0%B8%AD%E0%B8%A1%E0%B8%B9%E0%B8%A5%E0%B8%9E%E0%B8%B7%E0%B9%89%E0%B8%99%E0%B8%90%E0%B8%B2%E0%B8%99%E0%B8%82%E0%B8%AD%E0%B8%87%E0%B8%94%E0%B8%B2%E0%B8%A7%E0%B9%80%E0%B8%A3%E0%B8%B7%E0%B8%AD%E0%B8%87-%E0%B8%8A%E0%B8%99%E0%B8%B4%E0%B8%94-%E0%B8%AA%E0%B8%A3%E0%B8%A3%E0%B8%9E%E0%B8%84%E0%B8%B8%E0%B8%93-%E0%B8%81%E0%B8%B2%E0%B8%A3%E0%B9%83%E0%B8%8A%E0%B9%89%E0%B8%9B%E0%B8%A3%E0%B8%B0%E0%B9%82%E0%B8%A2%E0%B8%8A%E0%B8%99%E0%B9%8C-%E0%B8%A7%E0%B8%B4%E0%B8%98%E0%B8%B5%E0%B8%81%E0%B8%B2%E0%B8%A3%E0%B8%9B%E0%B8%A5%E0%B8%B9%E0%B8%81%E0%B8%94%E0%B8%B2%E0%B8%A7%E0%B9%80%E0%B8%A3%E0%B8%B7%E0%B8%AD%E0%B8%87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16</Pages>
  <Words>2172</Words>
  <Characters>12384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87</cp:revision>
  <dcterms:created xsi:type="dcterms:W3CDTF">2014-07-28T02:59:00Z</dcterms:created>
  <dcterms:modified xsi:type="dcterms:W3CDTF">2014-07-29T07:51:00Z</dcterms:modified>
</cp:coreProperties>
</file>