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การทดสอบถังครบวาระ ระยะที่ ๒ : ขั้นตอนการเห็นชอบผลการทดสอบและตรวจสอบ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ให้ผู้ประกอบกิจการควบคุมส่งรายงานผลการทดสอบและตรวจสอบให้ผู้รับแจ้งหรือผู้อนุญาตภายใน ๑๕ วันทำการนับแต่วันที่ทำการทดสอบและตรวจสอบเสร็จสิ้น</w:t>
        <w:br/>
        <w:t xml:space="preserve"/>
        <w:br/>
        <w:t xml:space="preserve">หมายเหตุ :</w:t>
        <w:br/>
        <w:t xml:space="preserve"/>
        <w:br/>
        <w:t xml:space="preserve">๑. หากเห็นว่าเอกสารไม่ถูกต้อง หรือยังขาดเอกสาร หรือหลักฐานใด และไม่อาจแก้ไข/เพิ่มเติมได้ในขณะนั้น เจ้าหน้าที่และผู้ยื่นจะต้องลงนามบันทึกความบกพร่องของรายการเอกสาร/หลักฐานร่วมกัน พร้อมกำหนดระยะเวลาให้ผู้ยื่นดำเนินการแก้ไข/เพิ่มเติม หากผู้ยื่นไม่ดำเนินการแก้ไข/เพิ่มเติมได้ภายในระยะเวลาที่กำหนด จะดำเนินการคืนเอกสารประกอบการพิจารณา</w:t>
        <w:br/>
        <w:t xml:space="preserve"/>
        <w:br/>
        <w:t xml:space="preserve">๒. พนักงานเจ้าหน้าที่จะยังไม่พิจารณาเอกสาร และยังไม่นับระยะเวลาดำเนินงานจนกว่าผู้ยื่นจะดำเนินการแก้ไขเอกสาร หรือยื่นเอกสารเพิ่มเติมครบถ้วนตามบันทึกความบกพร่องนั้นเรียบร้อยแล้ว</w:t>
        <w:br/>
        <w:t xml:space="preserve"/>
        <w:br/>
        <w:t xml:space="preserve">๓. ระยะเวลาการให้บริการตามคู่มือเริ่มนับหลังจากเจ้าหน้าที่ได้ตรวจสอบเอกสารและรายการเอกสารหลักฐานแล้วเห็นว่ามีความครบถ้วนตามที่ระบุไว้ในคู่มือประชาชน</w:t>
        <w:br/>
        <w:t xml:space="preserve"/>
        <w:br/>
        <w:t xml:space="preserve">๔. ทั้งนี้ จะมีการแจ้งผลการพิจารณาให้ผู้ยื่นทราบภายใน ๗ วันนับแต่วันที่พิจารณาแล้วเสร็จ ทางจดหมายอิเล็กทรอนิคส์ (Email) หรือหากประสงค์ให้จัดส่งผลให้ทางไปรษณีย์ โปรดแนบซอง จ่าหน้าถึงตัวท่านเองให้ชัดเจน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 หมู่ 8 ตำบลหัวตะพาน อำเภอท่าศาลา จังหวัดนครศรีธรรมราช โทรศัพท์/โทรสาร 075-750093/ติดต่อด้วยตนเอง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45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เจ้าหน้าที่ตรวจสอบความครบถ้วนของเอกสารตามรายการเอกสารหลักฐานที่กำหนด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เจ้าหน้าที่ผู้รับผิดชอบพิจารณาผลการทดสอบและตรวจสอบ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42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ลงนามในหนังสือเห็นชอบผลการทดสอบและตรวจสอบ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หนังสือแจ้งส่งผลการทดสอบและตรวจสอบ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(ผู้มีอำนาจลงนาม)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ผลการทดสอบและตรวจสอบ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(ฉบับจริงพร้อมลงลายมือชื่อรับรองผลการทดสอบและตรวจสอบ)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สำเนาหนังสือรับรองเป็นผู้ทดสอบและตรวจสอบ และสำเนาหนังสือรับรองเป็นผู้ปฏิบัติงานเกี่ยวกับการทดสอบและตรวจสอบ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(รับรองสำเนาถูกต้องทุกแผ่น)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สถาบันพัฒนาเทคนิคพลังงาน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อื่นๆ (ถ้ามี)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หมู่ 8 ตำบลหัวตะพาน อำเภอท่าศาลา จังหวัดนครศรีธรรมราช  โทรศัพท์/โทรสาร 075-750093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ศูนย์รับข้อร้องเรียน กรมธุรกิจพลังงาน(www.doeb.go.th) ศูนย์เอนเนอร์ยี่คอมเพล็กซ์ อาคารบี ชั้น ๑๙ เลขที่ ๕๕๕/๒ ถนนวิภาวดีรังสิต แขวง/เขตจตุจักร กรุงเทพฯ ๑๐๙๐๐ โทรศัพท์ : ๐ ๒๗๙๔ ๔๑๑๑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ศูนย์บริการร่วม กระทรวงพลังงาน ศูนย์เอนเนอร์ยี่คอมเพล็กซ์ อาคารบี ชั้น 3 เลขที่ 555/2 ถนนวิภาวดีรังสิต แขวง/เขตจตุจักร กรุงเทพฯ 10900  โทรศัพท์: 0 2140 7000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การทดสอบถังครบวาระ ระยะที่ ๒ : ขั้นตอนการเห็นชอบผลการทดสอบและตรวจสอบ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อื่นๆ (เช่น การออกผลการวิเคราะห์ / ให้ความเห็นชอบ)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กำหนดคุณสมบัติของผู้ทดสอบและตรวจสอบน้ำมันและผู้ปฏิบัติงานเกี่ยวกับการทดสอบและตรวจสอบน้ำมัน และหลักเกณฑ์ วิธีการ เงื่อนไขในการทดสอบและตรวจสอบน้ำมัน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กฎกระทรวงคลังน้ำมัน พ.ศ. 2556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กฎกระทรวงระบบไฟฟ้า และระบบป้องกันอันตรายจากฟ้าผ่าของสถานที่ประกอบกิจการน้ำมัน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กฎกระทรวงสถานที่เก็บรักษาน้ำมันเชื้อเพลิง พ.ศ. 2551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กฎกระทรวงสถานีบริการน้ำมันเชื้อเพลิง พ.ศ. 2552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พระราชบัญญัติควบคุมน้ำมันเชื้อเพลิง พ.ศ. 2542 และแก้ไขเพิ่มเติม (ฉบับที่ 2) พ.ศ.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ส่วนกลาง, ส่วนภูมิภาค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การทดสอบถังครบวาระ ระยะที่ ๒ : ขั้นตอนการเห็นชอบผลการทดสอบและตรวจสอบ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