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การโอนใบอนุญาตประกอบกิจการสถานีบริการน้ำมัน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หากผู้รับใบอนุญาตประสงค์จะโอนกิจการตามที่ได้รับอนุญาตให้แกบุคคลอื่น ให้ยื่นคำขอโอนใบอนุญาตตามแบบ ธพ.น. ๕ พร้อมด้วยเอกสารและหลักฐานที่ถูกต้องครบถ้วน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หมู่ 8 ตำบลหัวตะพาน อำเภอท่าศาลา จังหวัดนครศรีธรรมราช โทรศัพท์/โทรสาร 075-750093/ติดต่อด้วยตนเอง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(การชำระค่าธรรมเนียมปิดรับเวลา 15.30 น.)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รับคำขอ และตรวจสอบความครบถ้วนของเอกสารตามรายการเอกสารหลักฐาน  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 พิจารณา/ตรวจสอบเอกสารหลักฐานประกอบ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27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คำขอโอนใบอนุญาตประกอบกิจการ (แบบ ธพ.น.๕)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 / ออกให้ไม่เกิน 6 เดือน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พร้อมสำเนาบัตรประจำตัวประชาชนของผู้มอบอำนาจและผู้รับมอบอำนาจ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(พร้อมปิดอากรแสตมป์ตามประมวลรัษฎากร / รับรองสำเนาถูกต้องเฉพาะบัตรประจำตัวประชาชนทั้งของผู้มอบอำนาจและผู้รับมอบอำนาจ)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สำเนาเอกสารแสดงสิทธิใช้ที่ดินของผู้รับโอนใบอนุญาต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สำเนาใบอนุญาตประกอบกิจการ (เดิม)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สำนักความปลอดภัยธุรกิจน้ำมัน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3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คาธรรมเนียมใบอนุญาตประกอบกิจการควบคุมประเภทที่ 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หมู่ 8 ตำบลหัวตะพาน อำเภอท่าศาลา จังหวัดนครศรีธรรมราช โทรศัพท์/โทรสาร 075-750093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 ๕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การโอนใบอนุญาตประกอบกิจการสถานีบริการน้ำมัน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3 พ.ศ.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และแก้ไขเพิ่มเติม 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การโอนใบอนุญาตประกอบกิจการสถานีบริการน้ำมัน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